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9CECB" w14:textId="77777777" w:rsidR="00604F8F" w:rsidRPr="00B67240" w:rsidRDefault="00604F8F" w:rsidP="00604F8F">
      <w:pPr>
        <w:rPr>
          <w:rFonts w:ascii="Times New Roman" w:hAnsi="Times New Roman" w:cs="Times New Roman"/>
          <w:b/>
          <w:bCs/>
          <w:sz w:val="28"/>
          <w:szCs w:val="28"/>
          <w:lang w:val="en-US"/>
        </w:rPr>
      </w:pPr>
      <w:r w:rsidRPr="00B67240">
        <w:rPr>
          <w:rFonts w:ascii="Times New Roman" w:hAnsi="Times New Roman" w:cs="Times New Roman"/>
          <w:b/>
          <w:bCs/>
          <w:sz w:val="28"/>
          <w:szCs w:val="28"/>
          <w:lang w:val="en-US"/>
        </w:rPr>
        <w:t>15</w:t>
      </w:r>
      <w:r w:rsidRPr="00B67240">
        <w:rPr>
          <w:rFonts w:ascii="Times New Roman" w:hAnsi="Times New Roman" w:cs="Times New Roman"/>
          <w:b/>
          <w:bCs/>
          <w:sz w:val="28"/>
          <w:szCs w:val="28"/>
          <w:vertAlign w:val="superscript"/>
          <w:lang w:val="en-US"/>
        </w:rPr>
        <w:t>th</w:t>
      </w:r>
      <w:r w:rsidRPr="00B67240">
        <w:rPr>
          <w:rFonts w:ascii="Times New Roman" w:hAnsi="Times New Roman" w:cs="Times New Roman"/>
          <w:b/>
          <w:bCs/>
          <w:sz w:val="28"/>
          <w:szCs w:val="28"/>
          <w:lang w:val="en-US"/>
        </w:rPr>
        <w:t xml:space="preserve"> March 2020</w:t>
      </w:r>
    </w:p>
    <w:p w14:paraId="3B6626CB" w14:textId="4D11152B" w:rsidR="00604F8F" w:rsidRPr="00B67240" w:rsidRDefault="00604F8F" w:rsidP="00604F8F">
      <w:pPr>
        <w:rPr>
          <w:rFonts w:ascii="Times New Roman" w:hAnsi="Times New Roman" w:cs="Times New Roman"/>
          <w:b/>
          <w:bCs/>
          <w:sz w:val="28"/>
          <w:szCs w:val="28"/>
          <w:lang w:val="en-US"/>
        </w:rPr>
      </w:pPr>
      <w:r w:rsidRPr="00B67240">
        <w:rPr>
          <w:rFonts w:ascii="Times New Roman" w:hAnsi="Times New Roman" w:cs="Times New Roman"/>
          <w:b/>
          <w:bCs/>
          <w:sz w:val="28"/>
          <w:szCs w:val="28"/>
          <w:lang w:val="en-US"/>
        </w:rPr>
        <w:t>John 4.5-42</w:t>
      </w:r>
    </w:p>
    <w:p w14:paraId="52E43BD5" w14:textId="77777777" w:rsidR="003300BC" w:rsidRPr="00B67240" w:rsidRDefault="00CD587D" w:rsidP="00CD587D">
      <w:pPr>
        <w:rPr>
          <w:rFonts w:ascii="Times New Roman" w:hAnsi="Times New Roman" w:cs="Times New Roman"/>
          <w:sz w:val="28"/>
          <w:szCs w:val="28"/>
        </w:rPr>
      </w:pPr>
      <w:r w:rsidRPr="00B67240">
        <w:rPr>
          <w:rFonts w:ascii="Times New Roman" w:hAnsi="Times New Roman" w:cs="Times New Roman"/>
          <w:sz w:val="28"/>
          <w:szCs w:val="28"/>
        </w:rPr>
        <w:t>There is really only one story ‘hitting’ the headlines this week – the spread of coronavirus and its implications for human society, both nationally and globally</w:t>
      </w:r>
      <w:r w:rsidR="00106132" w:rsidRPr="00B67240">
        <w:rPr>
          <w:rStyle w:val="EndnoteReference"/>
          <w:rFonts w:ascii="Times New Roman" w:hAnsi="Times New Roman" w:cs="Times New Roman"/>
          <w:sz w:val="28"/>
          <w:szCs w:val="28"/>
        </w:rPr>
        <w:endnoteReference w:id="1"/>
      </w:r>
      <w:r w:rsidRPr="00B67240">
        <w:rPr>
          <w:rFonts w:ascii="Times New Roman" w:hAnsi="Times New Roman" w:cs="Times New Roman"/>
          <w:sz w:val="28"/>
          <w:szCs w:val="28"/>
        </w:rPr>
        <w:t xml:space="preserve">. </w:t>
      </w:r>
    </w:p>
    <w:p w14:paraId="63366794" w14:textId="49950FB5" w:rsidR="003300BC" w:rsidRPr="00B67240" w:rsidRDefault="003300BC" w:rsidP="00CD587D">
      <w:pPr>
        <w:rPr>
          <w:rFonts w:ascii="Times New Roman" w:hAnsi="Times New Roman" w:cs="Times New Roman"/>
          <w:sz w:val="28"/>
          <w:szCs w:val="28"/>
        </w:rPr>
      </w:pPr>
      <w:r w:rsidRPr="00B67240">
        <w:rPr>
          <w:rFonts w:ascii="Times New Roman" w:hAnsi="Times New Roman" w:cs="Times New Roman"/>
          <w:sz w:val="28"/>
          <w:szCs w:val="28"/>
        </w:rPr>
        <w:t>The daily Star had the headline yesterday showing two football fans sat in an empty football stadium after the football matches have been suspended and the caption said: ‘</w:t>
      </w:r>
      <w:r w:rsidR="006B32D8" w:rsidRPr="00B67240">
        <w:rPr>
          <w:rFonts w:ascii="Times New Roman" w:hAnsi="Times New Roman" w:cs="Times New Roman"/>
          <w:sz w:val="28"/>
          <w:szCs w:val="28"/>
        </w:rPr>
        <w:t>Scary</w:t>
      </w:r>
      <w:r w:rsidRPr="00B67240">
        <w:rPr>
          <w:rFonts w:ascii="Times New Roman" w:hAnsi="Times New Roman" w:cs="Times New Roman"/>
          <w:sz w:val="28"/>
          <w:szCs w:val="28"/>
        </w:rPr>
        <w:t xml:space="preserve"> stuff Dave. Now I’m going to have to talk to the </w:t>
      </w:r>
      <w:r w:rsidR="006B32D8" w:rsidRPr="00B67240">
        <w:rPr>
          <w:rFonts w:ascii="Times New Roman" w:hAnsi="Times New Roman" w:cs="Times New Roman"/>
          <w:sz w:val="28"/>
          <w:szCs w:val="28"/>
        </w:rPr>
        <w:t>missus</w:t>
      </w:r>
      <w:r w:rsidRPr="00B67240">
        <w:rPr>
          <w:rFonts w:ascii="Times New Roman" w:hAnsi="Times New Roman" w:cs="Times New Roman"/>
          <w:sz w:val="28"/>
          <w:szCs w:val="28"/>
        </w:rPr>
        <w:t xml:space="preserve">’. </w:t>
      </w:r>
    </w:p>
    <w:p w14:paraId="3A4BAFCA" w14:textId="770CDAE6" w:rsidR="00CD587D" w:rsidRPr="00B67240" w:rsidRDefault="003300BC" w:rsidP="00CD587D">
      <w:pPr>
        <w:rPr>
          <w:rFonts w:ascii="Times New Roman" w:hAnsi="Times New Roman" w:cs="Times New Roman"/>
          <w:sz w:val="28"/>
          <w:szCs w:val="28"/>
        </w:rPr>
      </w:pPr>
      <w:r w:rsidRPr="00B67240">
        <w:rPr>
          <w:rFonts w:ascii="Times New Roman" w:hAnsi="Times New Roman" w:cs="Times New Roman"/>
          <w:sz w:val="28"/>
          <w:szCs w:val="28"/>
        </w:rPr>
        <w:t xml:space="preserve">Brexit. </w:t>
      </w:r>
      <w:r w:rsidR="006B32D8" w:rsidRPr="00B67240">
        <w:rPr>
          <w:rFonts w:ascii="Times New Roman" w:hAnsi="Times New Roman" w:cs="Times New Roman"/>
          <w:sz w:val="28"/>
          <w:szCs w:val="28"/>
        </w:rPr>
        <w:t>Poverty,</w:t>
      </w:r>
      <w:r w:rsidRPr="00B67240">
        <w:rPr>
          <w:rFonts w:ascii="Times New Roman" w:hAnsi="Times New Roman" w:cs="Times New Roman"/>
          <w:sz w:val="28"/>
          <w:szCs w:val="28"/>
        </w:rPr>
        <w:t xml:space="preserve"> </w:t>
      </w:r>
      <w:r w:rsidR="00CD587D" w:rsidRPr="00B67240">
        <w:rPr>
          <w:rFonts w:ascii="Times New Roman" w:hAnsi="Times New Roman" w:cs="Times New Roman"/>
          <w:sz w:val="28"/>
          <w:szCs w:val="28"/>
        </w:rPr>
        <w:t xml:space="preserve">Environmental and ecological concerns are still around – but just for the moment they seem to have been displaced from the headlines. But reflecting on the virus and the response to it, the word ‘isolation’ seems to figure again and again. People are being called to ‘self-isolate’ or are forcibly put into ‘isolation’. </w:t>
      </w:r>
    </w:p>
    <w:p w14:paraId="04A3B526" w14:textId="77777777" w:rsidR="00CD587D" w:rsidRPr="00B67240" w:rsidRDefault="00CD587D" w:rsidP="00CD587D">
      <w:pPr>
        <w:rPr>
          <w:rFonts w:ascii="Times New Roman" w:hAnsi="Times New Roman" w:cs="Times New Roman"/>
          <w:sz w:val="28"/>
          <w:szCs w:val="28"/>
        </w:rPr>
      </w:pPr>
    </w:p>
    <w:p w14:paraId="17692157" w14:textId="6BCFB9F2" w:rsidR="00CD587D" w:rsidRPr="00B67240" w:rsidRDefault="00CD587D" w:rsidP="00CD587D">
      <w:pPr>
        <w:rPr>
          <w:rFonts w:ascii="Times New Roman" w:hAnsi="Times New Roman" w:cs="Times New Roman"/>
          <w:sz w:val="28"/>
          <w:szCs w:val="28"/>
        </w:rPr>
      </w:pPr>
      <w:r w:rsidRPr="00B67240">
        <w:rPr>
          <w:rFonts w:ascii="Times New Roman" w:hAnsi="Times New Roman" w:cs="Times New Roman"/>
          <w:sz w:val="28"/>
          <w:szCs w:val="28"/>
        </w:rPr>
        <w:t xml:space="preserve">By implication, this makes us think about the nature of ‘communication’ – which seems at one level to be the opposite of ‘isolation’. In many ways we are fortunate these days that such isolation can be mitigated by the use of modern technology, which even the Pope has employed – enabling him to give his traditional Sunday address and </w:t>
      </w:r>
      <w:r w:rsidRPr="00B67240">
        <w:rPr>
          <w:rFonts w:ascii="Times New Roman" w:hAnsi="Times New Roman" w:cs="Times New Roman"/>
          <w:sz w:val="28"/>
          <w:szCs w:val="28"/>
        </w:rPr>
        <w:t xml:space="preserve">blessing over the internet rather than in person! </w:t>
      </w:r>
      <w:r w:rsidR="003300BC" w:rsidRPr="00B67240">
        <w:rPr>
          <w:rFonts w:ascii="Times New Roman" w:hAnsi="Times New Roman" w:cs="Times New Roman"/>
          <w:sz w:val="28"/>
          <w:szCs w:val="28"/>
        </w:rPr>
        <w:t xml:space="preserve">It is something we are looking at here at the Tab and the possibility of live streaming our services. Telephones, skype, facetime, allow us to keep in touch too. </w:t>
      </w:r>
    </w:p>
    <w:p w14:paraId="3730B25D" w14:textId="77777777" w:rsidR="00CD587D" w:rsidRPr="00B67240" w:rsidRDefault="00CD587D" w:rsidP="00CD587D">
      <w:pPr>
        <w:rPr>
          <w:rFonts w:ascii="Times New Roman" w:hAnsi="Times New Roman" w:cs="Times New Roman"/>
          <w:sz w:val="28"/>
          <w:szCs w:val="28"/>
        </w:rPr>
      </w:pPr>
    </w:p>
    <w:p w14:paraId="6237769F" w14:textId="5091B643" w:rsidR="00CD587D" w:rsidRPr="00B67240" w:rsidRDefault="00CD587D" w:rsidP="00CD587D">
      <w:pPr>
        <w:rPr>
          <w:rFonts w:ascii="Times New Roman" w:hAnsi="Times New Roman" w:cs="Times New Roman"/>
          <w:sz w:val="28"/>
          <w:szCs w:val="28"/>
        </w:rPr>
      </w:pPr>
      <w:r w:rsidRPr="00B67240">
        <w:rPr>
          <w:rFonts w:ascii="Times New Roman" w:hAnsi="Times New Roman" w:cs="Times New Roman"/>
          <w:sz w:val="28"/>
          <w:szCs w:val="28"/>
        </w:rPr>
        <w:t>In our Gospel story</w:t>
      </w:r>
      <w:r w:rsidR="003300BC" w:rsidRPr="00B67240">
        <w:rPr>
          <w:rFonts w:ascii="Times New Roman" w:hAnsi="Times New Roman" w:cs="Times New Roman"/>
          <w:sz w:val="28"/>
          <w:szCs w:val="28"/>
        </w:rPr>
        <w:t xml:space="preserve"> about the woman at the well who meets Jesus in John 4</w:t>
      </w:r>
      <w:r w:rsidRPr="00B67240">
        <w:rPr>
          <w:rFonts w:ascii="Times New Roman" w:hAnsi="Times New Roman" w:cs="Times New Roman"/>
          <w:sz w:val="28"/>
          <w:szCs w:val="28"/>
        </w:rPr>
        <w:t xml:space="preserve"> </w:t>
      </w:r>
      <w:r w:rsidR="00106132" w:rsidRPr="00B67240">
        <w:rPr>
          <w:rStyle w:val="EndnoteReference"/>
          <w:rFonts w:ascii="Times New Roman" w:hAnsi="Times New Roman" w:cs="Times New Roman"/>
          <w:sz w:val="28"/>
          <w:szCs w:val="28"/>
        </w:rPr>
        <w:endnoteReference w:id="2"/>
      </w:r>
      <w:r w:rsidRPr="00B67240">
        <w:rPr>
          <w:rFonts w:ascii="Times New Roman" w:hAnsi="Times New Roman" w:cs="Times New Roman"/>
          <w:sz w:val="28"/>
          <w:szCs w:val="28"/>
        </w:rPr>
        <w:t>– one feature that is often noted is the isolation of the woman. She is drawing her water at noon (the hottest part of the day), probably because of the hostility with which she was treated by her fellow villagers.</w:t>
      </w:r>
    </w:p>
    <w:p w14:paraId="4F12FF60" w14:textId="3370D97E" w:rsidR="00604F8F" w:rsidRPr="00B67240" w:rsidRDefault="00604F8F" w:rsidP="00604F8F">
      <w:pPr>
        <w:rPr>
          <w:rFonts w:ascii="Times New Roman" w:hAnsi="Times New Roman" w:cs="Times New Roman"/>
          <w:sz w:val="28"/>
          <w:szCs w:val="28"/>
          <w:lang w:val="en-US"/>
        </w:rPr>
      </w:pPr>
      <w:r w:rsidRPr="00B67240">
        <w:rPr>
          <w:rFonts w:ascii="Times New Roman" w:hAnsi="Times New Roman" w:cs="Times New Roman"/>
          <w:sz w:val="28"/>
          <w:szCs w:val="28"/>
          <w:lang w:val="en-US"/>
        </w:rPr>
        <w:t xml:space="preserve">The anonymous woman is triply </w:t>
      </w:r>
      <w:r w:rsidR="00CD587D" w:rsidRPr="00B67240">
        <w:rPr>
          <w:rFonts w:ascii="Times New Roman" w:hAnsi="Times New Roman" w:cs="Times New Roman"/>
          <w:sz w:val="28"/>
          <w:szCs w:val="28"/>
          <w:lang w:val="en-US"/>
        </w:rPr>
        <w:t>marginalized</w:t>
      </w:r>
      <w:r w:rsidRPr="00B67240">
        <w:rPr>
          <w:rFonts w:ascii="Times New Roman" w:hAnsi="Times New Roman" w:cs="Times New Roman"/>
          <w:sz w:val="28"/>
          <w:szCs w:val="28"/>
          <w:lang w:val="en-US"/>
        </w:rPr>
        <w:t>: a woman in a male-dominated world; an outsider in the eyes of Jews; and a sexually unconventional person to her own community. Collecting water in the heat of the day, rather than early in the morning with the other women, is a sign of her ostracism. This low-status woman embodies the story of her people before this Jewish man: impure because of their mixed race, immoral because of their idolatry, outside the line of descent, traced back to Abraham through King David.</w:t>
      </w:r>
    </w:p>
    <w:p w14:paraId="0A5D5552" w14:textId="46C0E2C2" w:rsidR="00CD587D" w:rsidRPr="00B67240" w:rsidRDefault="00CD587D" w:rsidP="00CD587D">
      <w:pPr>
        <w:rPr>
          <w:rFonts w:ascii="Times New Roman" w:hAnsi="Times New Roman" w:cs="Times New Roman"/>
          <w:sz w:val="28"/>
          <w:szCs w:val="28"/>
          <w:lang w:val="en-US"/>
        </w:rPr>
      </w:pPr>
      <w:r w:rsidRPr="00B67240">
        <w:rPr>
          <w:rFonts w:ascii="Times New Roman" w:hAnsi="Times New Roman" w:cs="Times New Roman"/>
          <w:sz w:val="28"/>
          <w:szCs w:val="28"/>
          <w:lang w:val="en-US"/>
        </w:rPr>
        <w:t xml:space="preserve">This story reflects the relationships between the evangelist’s community and a marginalized branch of the family of Israel. Samaria, the city of the Samaritans, was </w:t>
      </w:r>
      <w:r w:rsidRPr="00B67240">
        <w:rPr>
          <w:rFonts w:ascii="Times New Roman" w:hAnsi="Times New Roman" w:cs="Times New Roman"/>
          <w:sz w:val="28"/>
          <w:szCs w:val="28"/>
          <w:lang w:val="en-US"/>
        </w:rPr>
        <w:lastRenderedPageBreak/>
        <w:t>40 miles north of Jerusalem. Their patriarchal origins were obscured by later history; among Jews, that made Samaria a watchword for idolatry and racial impurity.</w:t>
      </w:r>
    </w:p>
    <w:p w14:paraId="26DBF4EC" w14:textId="66AFD1C9" w:rsidR="00604F8F" w:rsidRPr="00B67240" w:rsidRDefault="00604F8F" w:rsidP="00604F8F">
      <w:pPr>
        <w:rPr>
          <w:rFonts w:ascii="Times New Roman" w:hAnsi="Times New Roman" w:cs="Times New Roman"/>
          <w:sz w:val="28"/>
          <w:szCs w:val="28"/>
          <w:lang w:val="en-US"/>
        </w:rPr>
      </w:pPr>
      <w:r w:rsidRPr="00B67240">
        <w:rPr>
          <w:rFonts w:ascii="Times New Roman" w:hAnsi="Times New Roman" w:cs="Times New Roman"/>
          <w:sz w:val="28"/>
          <w:szCs w:val="28"/>
          <w:lang w:val="en-US"/>
        </w:rPr>
        <w:t>Jesus engages</w:t>
      </w:r>
      <w:r w:rsidR="003300BC" w:rsidRPr="00B67240">
        <w:rPr>
          <w:rFonts w:ascii="Times New Roman" w:hAnsi="Times New Roman" w:cs="Times New Roman"/>
          <w:sz w:val="28"/>
          <w:szCs w:val="28"/>
          <w:lang w:val="en-US"/>
        </w:rPr>
        <w:t xml:space="preserve"> with </w:t>
      </w:r>
      <w:r w:rsidR="006B32D8" w:rsidRPr="00B67240">
        <w:rPr>
          <w:rFonts w:ascii="Times New Roman" w:hAnsi="Times New Roman" w:cs="Times New Roman"/>
          <w:sz w:val="28"/>
          <w:szCs w:val="28"/>
          <w:lang w:val="en-US"/>
        </w:rPr>
        <w:t>her,</w:t>
      </w:r>
      <w:r w:rsidR="003300BC" w:rsidRPr="00B67240">
        <w:rPr>
          <w:rFonts w:ascii="Times New Roman" w:hAnsi="Times New Roman" w:cs="Times New Roman"/>
          <w:sz w:val="28"/>
          <w:szCs w:val="28"/>
          <w:lang w:val="en-US"/>
        </w:rPr>
        <w:t xml:space="preserve"> however. I</w:t>
      </w:r>
      <w:r w:rsidR="00CD587D" w:rsidRPr="00B67240">
        <w:rPr>
          <w:rFonts w:ascii="Times New Roman" w:hAnsi="Times New Roman" w:cs="Times New Roman"/>
          <w:sz w:val="28"/>
          <w:szCs w:val="28"/>
          <w:lang w:val="en-US"/>
        </w:rPr>
        <w:t xml:space="preserve">n another deep and meaningful conversation, </w:t>
      </w:r>
      <w:r w:rsidR="003300BC" w:rsidRPr="00B67240">
        <w:rPr>
          <w:rFonts w:ascii="Times New Roman" w:hAnsi="Times New Roman" w:cs="Times New Roman"/>
          <w:sz w:val="28"/>
          <w:szCs w:val="28"/>
          <w:lang w:val="en-US"/>
        </w:rPr>
        <w:t xml:space="preserve">Jesus hears </w:t>
      </w:r>
      <w:r w:rsidRPr="00B67240">
        <w:rPr>
          <w:rFonts w:ascii="Times New Roman" w:hAnsi="Times New Roman" w:cs="Times New Roman"/>
          <w:sz w:val="28"/>
          <w:szCs w:val="28"/>
          <w:lang w:val="en-US"/>
        </w:rPr>
        <w:t>her concerns about cultural identity and religious authenticity. As with Nicodemus, he seems to speak in riddles at first, but the mention of ‘living (i.e. flowing) water’ leads eventually to its source as God’s gift. Jesus speaks of a coming ‘hour’ – his Passion and exaltation (see 12.23; 13.1) – when worshipping God will no longer be defined by holy places, Jewish or Samaritan. Because God is unconfined ‘Spirit’, Jesus’ hour will open up the realm of ‘spirit’ and ‘truth’ to all who are willing to be born of ‘spirit’ (3.6-8), however they define themselves.</w:t>
      </w:r>
    </w:p>
    <w:p w14:paraId="5F4FBC8D" w14:textId="77777777" w:rsidR="00604F8F" w:rsidRPr="00B67240" w:rsidRDefault="00604F8F" w:rsidP="00604F8F">
      <w:pPr>
        <w:rPr>
          <w:rFonts w:ascii="Times New Roman" w:hAnsi="Times New Roman" w:cs="Times New Roman"/>
          <w:sz w:val="28"/>
          <w:szCs w:val="28"/>
          <w:lang w:val="en-US"/>
        </w:rPr>
      </w:pPr>
      <w:r w:rsidRPr="00B67240">
        <w:rPr>
          <w:rFonts w:ascii="Times New Roman" w:hAnsi="Times New Roman" w:cs="Times New Roman"/>
          <w:sz w:val="28"/>
          <w:szCs w:val="28"/>
          <w:lang w:val="en-US"/>
        </w:rPr>
        <w:t xml:space="preserve">The outsider woman could not be more different from the insider Nicodemus. Coming to Jesus in midday brightness, she senses that he is more than a prophet, perhaps even her people’s messiah, and then heads back to her town. Leaving her water jar behind shows that she now has more pressing concerns, as an evangelist who draws a new audience into her conversation with Jesus. As a result of sharing her story, some of her own people come to meet Jesus and find out for themselves who he is: not merely a Jewish prophet, or the Samaritan messiah, but ‘the Saviour </w:t>
      </w:r>
      <w:r w:rsidRPr="00B67240">
        <w:rPr>
          <w:rFonts w:ascii="Times New Roman" w:hAnsi="Times New Roman" w:cs="Times New Roman"/>
          <w:sz w:val="28"/>
          <w:szCs w:val="28"/>
          <w:lang w:val="en-US"/>
        </w:rPr>
        <w:t>of the world’ who reconciles divided peoples through the Spirit released by his Passion (John 7.37-39; 12.32; 19.34; 20.21-23).</w:t>
      </w:r>
    </w:p>
    <w:p w14:paraId="11015D9E" w14:textId="77777777" w:rsidR="00604F8F" w:rsidRPr="00B67240" w:rsidRDefault="00604F8F" w:rsidP="00604F8F">
      <w:pPr>
        <w:rPr>
          <w:rFonts w:ascii="Times New Roman" w:hAnsi="Times New Roman" w:cs="Times New Roman"/>
          <w:sz w:val="28"/>
          <w:szCs w:val="28"/>
          <w:lang w:val="en-US"/>
        </w:rPr>
      </w:pPr>
      <w:r w:rsidRPr="00B67240">
        <w:rPr>
          <w:rFonts w:ascii="Times New Roman" w:hAnsi="Times New Roman" w:cs="Times New Roman"/>
          <w:sz w:val="28"/>
          <w:szCs w:val="28"/>
          <w:lang w:val="en-US"/>
        </w:rPr>
        <w:t>The story’s rich symbolism reveals its surplus of meaning. ‘Spirit’ is more like water than wind in this conversation. Literal and metaphorical waters flow back and forth between the woman and Jesus, and then to her community and back to Jesus. All this is a Samaritan ‘harvest’ that feeds Jesus’ vocation, and whose abundance the disciples – and those who come after, including us – will reap.</w:t>
      </w:r>
    </w:p>
    <w:p w14:paraId="7C713B8E" w14:textId="77777777" w:rsidR="00604F8F" w:rsidRPr="00B67240" w:rsidRDefault="00604F8F" w:rsidP="00604F8F">
      <w:pPr>
        <w:rPr>
          <w:rFonts w:ascii="Times New Roman" w:hAnsi="Times New Roman" w:cs="Times New Roman"/>
          <w:sz w:val="28"/>
          <w:szCs w:val="28"/>
          <w:lang w:val="en-US"/>
        </w:rPr>
      </w:pPr>
      <w:r w:rsidRPr="00B67240">
        <w:rPr>
          <w:rFonts w:ascii="Times New Roman" w:hAnsi="Times New Roman" w:cs="Times New Roman"/>
          <w:sz w:val="28"/>
          <w:szCs w:val="28"/>
          <w:lang w:val="en-US"/>
        </w:rPr>
        <w:t> </w:t>
      </w:r>
    </w:p>
    <w:p w14:paraId="246DEBA8" w14:textId="4C8FA093" w:rsidR="00604F8F" w:rsidRPr="00B67240" w:rsidRDefault="00CD587D" w:rsidP="00CD587D">
      <w:pPr>
        <w:rPr>
          <w:rFonts w:ascii="Times New Roman" w:hAnsi="Times New Roman" w:cs="Times New Roman"/>
          <w:sz w:val="28"/>
          <w:szCs w:val="28"/>
          <w:lang w:val="en-US"/>
        </w:rPr>
      </w:pPr>
      <w:r w:rsidRPr="00B67240">
        <w:rPr>
          <w:rFonts w:ascii="Times New Roman" w:hAnsi="Times New Roman" w:cs="Times New Roman"/>
          <w:sz w:val="28"/>
          <w:szCs w:val="28"/>
          <w:lang w:val="en-US"/>
        </w:rPr>
        <w:t>In the Old Testament water</w:t>
      </w:r>
      <w:r w:rsidR="00604F8F" w:rsidRPr="00B67240">
        <w:rPr>
          <w:rFonts w:ascii="Times New Roman" w:hAnsi="Times New Roman" w:cs="Times New Roman"/>
          <w:sz w:val="28"/>
          <w:szCs w:val="28"/>
          <w:lang w:val="en-US"/>
        </w:rPr>
        <w:t xml:space="preserve"> was a sign of God’s presence. Jesus needed water, and the Samaritan woman provided it. In giving it, she receives a far more precious gift, the living water, an expression of God’s continuing presence. She then shares this with her whole community. Through Jesus, the gift of life and the gift of giving life is available to all.</w:t>
      </w:r>
    </w:p>
    <w:p w14:paraId="3D1009C9" w14:textId="2B542A74" w:rsidR="005E087D" w:rsidRPr="00B67240" w:rsidRDefault="005E087D" w:rsidP="00CD587D">
      <w:pPr>
        <w:rPr>
          <w:rFonts w:ascii="Times New Roman" w:hAnsi="Times New Roman" w:cs="Times New Roman"/>
          <w:sz w:val="28"/>
          <w:szCs w:val="28"/>
          <w:lang w:val="en-US"/>
        </w:rPr>
      </w:pPr>
    </w:p>
    <w:p w14:paraId="56ED7417" w14:textId="705094B8" w:rsidR="005E087D" w:rsidRPr="00B67240" w:rsidRDefault="005E087D" w:rsidP="00CD587D">
      <w:pPr>
        <w:rPr>
          <w:rFonts w:ascii="Times New Roman" w:hAnsi="Times New Roman" w:cs="Times New Roman"/>
          <w:sz w:val="28"/>
          <w:szCs w:val="28"/>
          <w:lang w:val="en-US"/>
        </w:rPr>
      </w:pPr>
      <w:r w:rsidRPr="00B67240">
        <w:rPr>
          <w:rFonts w:ascii="Times New Roman" w:hAnsi="Times New Roman" w:cs="Times New Roman"/>
          <w:sz w:val="28"/>
          <w:szCs w:val="28"/>
          <w:lang w:val="en-US"/>
        </w:rPr>
        <w:t>As a nation, indeed as a world we are in uncertain and anxious times. What does this passage say to us in this situation?</w:t>
      </w:r>
    </w:p>
    <w:p w14:paraId="5E66376D" w14:textId="41736F87" w:rsidR="005E087D" w:rsidRPr="00B67240" w:rsidRDefault="005E087D" w:rsidP="00CD587D">
      <w:pPr>
        <w:rPr>
          <w:rFonts w:ascii="Times New Roman" w:hAnsi="Times New Roman" w:cs="Times New Roman"/>
          <w:sz w:val="28"/>
          <w:szCs w:val="28"/>
          <w:lang w:val="en-US"/>
        </w:rPr>
      </w:pPr>
      <w:r w:rsidRPr="00B67240">
        <w:rPr>
          <w:rFonts w:ascii="Times New Roman" w:hAnsi="Times New Roman" w:cs="Times New Roman"/>
          <w:sz w:val="28"/>
          <w:szCs w:val="28"/>
          <w:lang w:val="en-US"/>
        </w:rPr>
        <w:lastRenderedPageBreak/>
        <w:t xml:space="preserve">Well our time of isolation may be a time of </w:t>
      </w:r>
      <w:r w:rsidR="006B32D8" w:rsidRPr="00B67240">
        <w:rPr>
          <w:rFonts w:ascii="Times New Roman" w:hAnsi="Times New Roman" w:cs="Times New Roman"/>
          <w:sz w:val="28"/>
          <w:szCs w:val="28"/>
          <w:lang w:val="en-US"/>
        </w:rPr>
        <w:t>reflection</w:t>
      </w:r>
      <w:r w:rsidRPr="00B67240">
        <w:rPr>
          <w:rFonts w:ascii="Times New Roman" w:hAnsi="Times New Roman" w:cs="Times New Roman"/>
          <w:sz w:val="28"/>
          <w:szCs w:val="28"/>
          <w:lang w:val="en-US"/>
        </w:rPr>
        <w:t xml:space="preserve"> and getting closer to God. A lot of people live life in a rush and the distractions </w:t>
      </w:r>
      <w:r w:rsidR="006B32D8" w:rsidRPr="00B67240">
        <w:rPr>
          <w:rFonts w:ascii="Times New Roman" w:hAnsi="Times New Roman" w:cs="Times New Roman"/>
          <w:sz w:val="28"/>
          <w:szCs w:val="28"/>
          <w:lang w:val="en-US"/>
        </w:rPr>
        <w:t>of</w:t>
      </w:r>
      <w:r w:rsidRPr="00B67240">
        <w:rPr>
          <w:rFonts w:ascii="Times New Roman" w:hAnsi="Times New Roman" w:cs="Times New Roman"/>
          <w:sz w:val="28"/>
          <w:szCs w:val="28"/>
          <w:lang w:val="en-US"/>
        </w:rPr>
        <w:t xml:space="preserve"> life, work, family, their own busyness can stop them from looking at themselves and also looking at </w:t>
      </w:r>
      <w:r w:rsidR="006B32D8" w:rsidRPr="00B67240">
        <w:rPr>
          <w:rFonts w:ascii="Times New Roman" w:hAnsi="Times New Roman" w:cs="Times New Roman"/>
          <w:sz w:val="28"/>
          <w:szCs w:val="28"/>
          <w:lang w:val="en-US"/>
        </w:rPr>
        <w:t>the</w:t>
      </w:r>
      <w:r w:rsidRPr="00B67240">
        <w:rPr>
          <w:rFonts w:ascii="Times New Roman" w:hAnsi="Times New Roman" w:cs="Times New Roman"/>
          <w:sz w:val="28"/>
          <w:szCs w:val="28"/>
          <w:lang w:val="en-US"/>
        </w:rPr>
        <w:t xml:space="preserve"> fears, anxieties, insecurities, and where </w:t>
      </w:r>
      <w:r w:rsidR="006B32D8" w:rsidRPr="00B67240">
        <w:rPr>
          <w:rFonts w:ascii="Times New Roman" w:hAnsi="Times New Roman" w:cs="Times New Roman"/>
          <w:sz w:val="28"/>
          <w:szCs w:val="28"/>
          <w:lang w:val="en-US"/>
        </w:rPr>
        <w:t>their</w:t>
      </w:r>
      <w:r w:rsidRPr="00B67240">
        <w:rPr>
          <w:rFonts w:ascii="Times New Roman" w:hAnsi="Times New Roman" w:cs="Times New Roman"/>
          <w:sz w:val="28"/>
          <w:szCs w:val="28"/>
          <w:lang w:val="en-US"/>
        </w:rPr>
        <w:t xml:space="preserve"> true hope is. Jesus came to this isolated woman and touched those </w:t>
      </w:r>
      <w:r w:rsidR="006B32D8" w:rsidRPr="00B67240">
        <w:rPr>
          <w:rFonts w:ascii="Times New Roman" w:hAnsi="Times New Roman" w:cs="Times New Roman"/>
          <w:sz w:val="28"/>
          <w:szCs w:val="28"/>
          <w:lang w:val="en-US"/>
        </w:rPr>
        <w:t>insecurities</w:t>
      </w:r>
      <w:r w:rsidRPr="00B67240">
        <w:rPr>
          <w:rFonts w:ascii="Times New Roman" w:hAnsi="Times New Roman" w:cs="Times New Roman"/>
          <w:sz w:val="28"/>
          <w:szCs w:val="28"/>
          <w:lang w:val="en-US"/>
        </w:rPr>
        <w:t xml:space="preserve"> and offered her living water</w:t>
      </w:r>
      <w:r w:rsidR="00F04F97" w:rsidRPr="00B67240">
        <w:rPr>
          <w:rFonts w:ascii="Times New Roman" w:hAnsi="Times New Roman" w:cs="Times New Roman"/>
          <w:sz w:val="28"/>
          <w:szCs w:val="28"/>
          <w:lang w:val="en-US"/>
        </w:rPr>
        <w:t xml:space="preserve">, to refresh her soul. </w:t>
      </w:r>
      <w:r w:rsidR="00F04F97" w:rsidRPr="00B67240">
        <w:rPr>
          <w:rFonts w:ascii="Times New Roman" w:hAnsi="Times New Roman" w:cs="Times New Roman"/>
          <w:sz w:val="28"/>
          <w:szCs w:val="28"/>
          <w:lang w:val="en-US"/>
        </w:rPr>
        <w:t>As water irrigates the land for crops, living water nourishes lives and communities, bringing purpose, joy and resilience</w:t>
      </w:r>
      <w:r w:rsidR="00F04F97" w:rsidRPr="00B67240">
        <w:rPr>
          <w:rFonts w:ascii="Times New Roman" w:hAnsi="Times New Roman" w:cs="Times New Roman"/>
          <w:sz w:val="28"/>
          <w:szCs w:val="28"/>
          <w:lang w:val="en-US"/>
        </w:rPr>
        <w:t xml:space="preserve">. </w:t>
      </w:r>
      <w:r w:rsidR="006B32D8" w:rsidRPr="00B67240">
        <w:rPr>
          <w:rFonts w:ascii="Times New Roman" w:hAnsi="Times New Roman" w:cs="Times New Roman"/>
          <w:sz w:val="28"/>
          <w:szCs w:val="28"/>
          <w:lang w:val="en-US"/>
        </w:rPr>
        <w:t>So,</w:t>
      </w:r>
      <w:r w:rsidR="00F04F97" w:rsidRPr="00B67240">
        <w:rPr>
          <w:rFonts w:ascii="Times New Roman" w:hAnsi="Times New Roman" w:cs="Times New Roman"/>
          <w:sz w:val="28"/>
          <w:szCs w:val="28"/>
          <w:lang w:val="en-US"/>
        </w:rPr>
        <w:t xml:space="preserve"> I pray these times of quite may be times to draw from the well of Christ, to be sustained by his presence and promises.</w:t>
      </w:r>
    </w:p>
    <w:p w14:paraId="55299546" w14:textId="37506FE1" w:rsidR="00F04F97" w:rsidRPr="00B67240" w:rsidRDefault="00F04F97" w:rsidP="00CD587D">
      <w:pPr>
        <w:rPr>
          <w:rFonts w:ascii="Times New Roman" w:hAnsi="Times New Roman" w:cs="Times New Roman"/>
          <w:sz w:val="28"/>
          <w:szCs w:val="28"/>
          <w:lang w:val="en-US"/>
        </w:rPr>
      </w:pPr>
    </w:p>
    <w:p w14:paraId="23E0CF3A" w14:textId="2307CD51" w:rsidR="00F04F97" w:rsidRPr="00B67240" w:rsidRDefault="00F04F97" w:rsidP="00CD587D">
      <w:pPr>
        <w:rPr>
          <w:rFonts w:ascii="Times New Roman" w:hAnsi="Times New Roman" w:cs="Times New Roman"/>
          <w:sz w:val="28"/>
          <w:szCs w:val="28"/>
          <w:lang w:val="en-US"/>
        </w:rPr>
      </w:pPr>
      <w:r w:rsidRPr="00B67240">
        <w:rPr>
          <w:rFonts w:ascii="Times New Roman" w:hAnsi="Times New Roman" w:cs="Times New Roman"/>
          <w:sz w:val="28"/>
          <w:szCs w:val="28"/>
          <w:lang w:val="en-US"/>
        </w:rPr>
        <w:t xml:space="preserve">This woman was </w:t>
      </w:r>
      <w:r w:rsidR="00B67240" w:rsidRPr="00B67240">
        <w:rPr>
          <w:rFonts w:ascii="Times New Roman" w:hAnsi="Times New Roman" w:cs="Times New Roman"/>
          <w:sz w:val="28"/>
          <w:szCs w:val="28"/>
          <w:lang w:val="en-US"/>
        </w:rPr>
        <w:t>isolated</w:t>
      </w:r>
      <w:r w:rsidRPr="00B67240">
        <w:rPr>
          <w:rFonts w:ascii="Times New Roman" w:hAnsi="Times New Roman" w:cs="Times New Roman"/>
          <w:sz w:val="28"/>
          <w:szCs w:val="28"/>
          <w:lang w:val="en-US"/>
        </w:rPr>
        <w:t xml:space="preserve"> – yet Jesus broke many rules and taboos to encounter her. The </w:t>
      </w:r>
      <w:r w:rsidR="006B32D8" w:rsidRPr="00B67240">
        <w:rPr>
          <w:rFonts w:ascii="Times New Roman" w:hAnsi="Times New Roman" w:cs="Times New Roman"/>
          <w:sz w:val="28"/>
          <w:szCs w:val="28"/>
          <w:lang w:val="en-US"/>
        </w:rPr>
        <w:t>impact</w:t>
      </w:r>
      <w:r w:rsidRPr="00B67240">
        <w:rPr>
          <w:rFonts w:ascii="Times New Roman" w:hAnsi="Times New Roman" w:cs="Times New Roman"/>
          <w:sz w:val="28"/>
          <w:szCs w:val="28"/>
          <w:lang w:val="en-US"/>
        </w:rPr>
        <w:t xml:space="preserve"> of coronavirus encourages us to fear the other person, to keep our distance. Whilst social distancing makes </w:t>
      </w:r>
      <w:r w:rsidR="006B32D8" w:rsidRPr="00B67240">
        <w:rPr>
          <w:rFonts w:ascii="Times New Roman" w:hAnsi="Times New Roman" w:cs="Times New Roman"/>
          <w:sz w:val="28"/>
          <w:szCs w:val="28"/>
          <w:lang w:val="en-US"/>
        </w:rPr>
        <w:t>hygienic</w:t>
      </w:r>
      <w:r w:rsidRPr="00B67240">
        <w:rPr>
          <w:rFonts w:ascii="Times New Roman" w:hAnsi="Times New Roman" w:cs="Times New Roman"/>
          <w:sz w:val="28"/>
          <w:szCs w:val="28"/>
          <w:lang w:val="en-US"/>
        </w:rPr>
        <w:t xml:space="preserve"> sense we need to find new ways of </w:t>
      </w:r>
      <w:r w:rsidR="006B32D8" w:rsidRPr="00B67240">
        <w:rPr>
          <w:rFonts w:ascii="Times New Roman" w:hAnsi="Times New Roman" w:cs="Times New Roman"/>
          <w:sz w:val="28"/>
          <w:szCs w:val="28"/>
          <w:lang w:val="en-US"/>
        </w:rPr>
        <w:t>communicating</w:t>
      </w:r>
      <w:r w:rsidRPr="00B67240">
        <w:rPr>
          <w:rFonts w:ascii="Times New Roman" w:hAnsi="Times New Roman" w:cs="Times New Roman"/>
          <w:sz w:val="28"/>
          <w:szCs w:val="28"/>
          <w:lang w:val="en-US"/>
        </w:rPr>
        <w:t xml:space="preserve"> and reaching out to others who may feel isolated. Even smiling at people from a distance can help. </w:t>
      </w:r>
    </w:p>
    <w:p w14:paraId="648466FF" w14:textId="43C94A08" w:rsidR="00F04F97" w:rsidRPr="00F04F97" w:rsidRDefault="00F04F97" w:rsidP="00F04F97">
      <w:pPr>
        <w:rPr>
          <w:rFonts w:ascii="Times New Roman" w:hAnsi="Times New Roman" w:cs="Times New Roman"/>
          <w:sz w:val="28"/>
          <w:szCs w:val="28"/>
        </w:rPr>
      </w:pPr>
      <w:r w:rsidRPr="00F04F97">
        <w:rPr>
          <w:rFonts w:ascii="Times New Roman" w:hAnsi="Times New Roman" w:cs="Times New Roman"/>
          <w:sz w:val="28"/>
          <w:szCs w:val="28"/>
        </w:rPr>
        <w:t xml:space="preserve">The phrase ‘I am’ is significant </w:t>
      </w:r>
      <w:r w:rsidRPr="00B67240">
        <w:rPr>
          <w:rFonts w:ascii="Times New Roman" w:hAnsi="Times New Roman" w:cs="Times New Roman"/>
          <w:sz w:val="28"/>
          <w:szCs w:val="28"/>
        </w:rPr>
        <w:t>in the Bible</w:t>
      </w:r>
      <w:r w:rsidRPr="00F04F97">
        <w:rPr>
          <w:rFonts w:ascii="Times New Roman" w:hAnsi="Times New Roman" w:cs="Times New Roman"/>
          <w:sz w:val="28"/>
          <w:szCs w:val="28"/>
        </w:rPr>
        <w:t>– not least because it seems to allude to the occasion in Exodus 3.14 when God introduces himself as the ‘I am who I am’.</w:t>
      </w:r>
      <w:r w:rsidRPr="00B67240">
        <w:rPr>
          <w:rFonts w:ascii="Times New Roman" w:hAnsi="Times New Roman" w:cs="Times New Roman"/>
          <w:sz w:val="28"/>
          <w:szCs w:val="28"/>
        </w:rPr>
        <w:t xml:space="preserve"> T</w:t>
      </w:r>
      <w:r w:rsidRPr="00F04F97">
        <w:rPr>
          <w:rFonts w:ascii="Times New Roman" w:hAnsi="Times New Roman" w:cs="Times New Roman"/>
          <w:sz w:val="28"/>
          <w:szCs w:val="28"/>
        </w:rPr>
        <w:t xml:space="preserve">he very first time the emphatic ego eimi (I am) is used by </w:t>
      </w:r>
      <w:r w:rsidRPr="00F04F97">
        <w:rPr>
          <w:rFonts w:ascii="Times New Roman" w:hAnsi="Times New Roman" w:cs="Times New Roman"/>
          <w:sz w:val="28"/>
          <w:szCs w:val="28"/>
        </w:rPr>
        <w:t>Jesus in John’s Gospel is in this week’s story, the meeting between Jesus and the Samaritan woman. It is also the longest dialogue between Jesus and any one individual in any of the Gospels. And after their conversation has ranged widely over living water and holy places, the woman asks about the coming Messiah, and Jesus responds to her saying, ‘I am, the one taking to you’ (John 4.26; literal translation).</w:t>
      </w:r>
    </w:p>
    <w:p w14:paraId="46702C43" w14:textId="77777777" w:rsidR="00F04F97" w:rsidRPr="00F04F97" w:rsidRDefault="00F04F97" w:rsidP="00F04F97">
      <w:pPr>
        <w:rPr>
          <w:rFonts w:ascii="Times New Roman" w:hAnsi="Times New Roman" w:cs="Times New Roman"/>
          <w:sz w:val="28"/>
          <w:szCs w:val="28"/>
        </w:rPr>
      </w:pPr>
    </w:p>
    <w:p w14:paraId="585EE832" w14:textId="76D97A04" w:rsidR="00F04F97" w:rsidRPr="00B67240" w:rsidRDefault="00F04F97" w:rsidP="00F04F97">
      <w:pPr>
        <w:rPr>
          <w:rFonts w:ascii="Times New Roman" w:hAnsi="Times New Roman" w:cs="Times New Roman"/>
          <w:sz w:val="28"/>
          <w:szCs w:val="28"/>
        </w:rPr>
      </w:pPr>
      <w:r w:rsidRPr="00B67240">
        <w:rPr>
          <w:rFonts w:ascii="Times New Roman" w:hAnsi="Times New Roman" w:cs="Times New Roman"/>
          <w:sz w:val="28"/>
          <w:szCs w:val="28"/>
        </w:rPr>
        <w:t>This is an</w:t>
      </w:r>
      <w:r w:rsidRPr="00F04F97">
        <w:rPr>
          <w:rFonts w:ascii="Times New Roman" w:hAnsi="Times New Roman" w:cs="Times New Roman"/>
          <w:sz w:val="28"/>
          <w:szCs w:val="28"/>
        </w:rPr>
        <w:t xml:space="preserve"> ‘I am saying without a predicate’. (A ‘predicate’ in this context means something like ‘the bread of life’, or ‘the true vine’ or ‘the light of the world’.) But </w:t>
      </w:r>
      <w:r w:rsidR="006B32D8" w:rsidRPr="00F04F97">
        <w:rPr>
          <w:rFonts w:ascii="Times New Roman" w:hAnsi="Times New Roman" w:cs="Times New Roman"/>
          <w:sz w:val="28"/>
          <w:szCs w:val="28"/>
        </w:rPr>
        <w:t>actually,</w:t>
      </w:r>
      <w:r w:rsidRPr="00F04F97">
        <w:rPr>
          <w:rFonts w:ascii="Times New Roman" w:hAnsi="Times New Roman" w:cs="Times New Roman"/>
          <w:sz w:val="28"/>
          <w:szCs w:val="28"/>
        </w:rPr>
        <w:t xml:space="preserve"> there is a predicate, namely ‘the one talking to you’. And it is, I believe, a profound insight to realise that the very first time in this Gospel Jesus ‘claims’ the divine identity of ‘I am’, he does so linking it to such an act of communication. It is obvious if you think about it! After </w:t>
      </w:r>
      <w:r w:rsidR="006B32D8" w:rsidRPr="00F04F97">
        <w:rPr>
          <w:rFonts w:ascii="Times New Roman" w:hAnsi="Times New Roman" w:cs="Times New Roman"/>
          <w:sz w:val="28"/>
          <w:szCs w:val="28"/>
        </w:rPr>
        <w:t>all,</w:t>
      </w:r>
      <w:r w:rsidRPr="00F04F97">
        <w:rPr>
          <w:rFonts w:ascii="Times New Roman" w:hAnsi="Times New Roman" w:cs="Times New Roman"/>
          <w:sz w:val="28"/>
          <w:szCs w:val="28"/>
        </w:rPr>
        <w:t xml:space="preserve"> at the very beginning of this Gospel, the prologue makes that fundamental link between ‘the Word’ and the incarnation of Jesus Christ. So, it is appropriate that in this week’s story, Jesus discloses his divine identity par excellence because he is the one who communicates with human beings. Jesus tells us that the deepest nature of God is to offer communication and communion to and with human beings.</w:t>
      </w:r>
    </w:p>
    <w:p w14:paraId="4BEB4FED" w14:textId="164B6D05" w:rsidR="00F04F97" w:rsidRPr="00B67240" w:rsidRDefault="00F04F97" w:rsidP="00F04F97">
      <w:pPr>
        <w:rPr>
          <w:rFonts w:ascii="Times New Roman" w:hAnsi="Times New Roman" w:cs="Times New Roman"/>
          <w:sz w:val="28"/>
          <w:szCs w:val="28"/>
        </w:rPr>
      </w:pPr>
      <w:r w:rsidRPr="00B67240">
        <w:rPr>
          <w:rFonts w:ascii="Times New Roman" w:hAnsi="Times New Roman" w:cs="Times New Roman"/>
          <w:sz w:val="28"/>
          <w:szCs w:val="28"/>
        </w:rPr>
        <w:lastRenderedPageBreak/>
        <w:t>God is still with us, communicating and communing with us. Now of all times, is an opportunity to draw on the living water.</w:t>
      </w:r>
    </w:p>
    <w:p w14:paraId="00C18594" w14:textId="77777777" w:rsidR="00F04F97" w:rsidRPr="00F04F97" w:rsidRDefault="00F04F97" w:rsidP="00F04F97">
      <w:pPr>
        <w:rPr>
          <w:rFonts w:ascii="Times New Roman" w:hAnsi="Times New Roman" w:cs="Times New Roman"/>
          <w:sz w:val="28"/>
          <w:szCs w:val="28"/>
        </w:rPr>
      </w:pPr>
    </w:p>
    <w:p w14:paraId="501AFA37" w14:textId="0D62AFB5" w:rsidR="00604F8F" w:rsidRPr="00B67240" w:rsidRDefault="00604F8F" w:rsidP="00604F8F">
      <w:pPr>
        <w:rPr>
          <w:rFonts w:ascii="Times New Roman" w:hAnsi="Times New Roman" w:cs="Times New Roman"/>
          <w:sz w:val="28"/>
          <w:szCs w:val="28"/>
        </w:rPr>
      </w:pPr>
      <w:r w:rsidRPr="00B67240">
        <w:rPr>
          <w:rFonts w:ascii="Times New Roman" w:hAnsi="Times New Roman" w:cs="Times New Roman"/>
          <w:sz w:val="28"/>
          <w:szCs w:val="28"/>
        </w:rPr>
        <w:t xml:space="preserve">Lent is a time when the ancient virtue of silence is prized, taking its starting point from Jesus’ own isolation and silence in the wilderness. </w:t>
      </w:r>
      <w:r w:rsidR="00CD587D" w:rsidRPr="00B67240">
        <w:rPr>
          <w:rFonts w:ascii="Times New Roman" w:hAnsi="Times New Roman" w:cs="Times New Roman"/>
          <w:sz w:val="28"/>
          <w:szCs w:val="28"/>
        </w:rPr>
        <w:t xml:space="preserve">We will discover over the coming months </w:t>
      </w:r>
      <w:r w:rsidRPr="00B67240">
        <w:rPr>
          <w:rFonts w:ascii="Times New Roman" w:hAnsi="Times New Roman" w:cs="Times New Roman"/>
          <w:sz w:val="28"/>
          <w:szCs w:val="28"/>
        </w:rPr>
        <w:t>the relationship between silence and isolation, communion and communication</w:t>
      </w:r>
      <w:r w:rsidR="00CD587D" w:rsidRPr="00B67240">
        <w:rPr>
          <w:rFonts w:ascii="Times New Roman" w:hAnsi="Times New Roman" w:cs="Times New Roman"/>
          <w:sz w:val="28"/>
          <w:szCs w:val="28"/>
        </w:rPr>
        <w:t>.</w:t>
      </w:r>
    </w:p>
    <w:p w14:paraId="1DFB7C1C" w14:textId="53D51157" w:rsidR="00CD587D" w:rsidRPr="00B67240" w:rsidRDefault="00CD587D" w:rsidP="00604F8F">
      <w:pPr>
        <w:rPr>
          <w:rFonts w:ascii="Times New Roman" w:hAnsi="Times New Roman" w:cs="Times New Roman"/>
          <w:sz w:val="28"/>
          <w:szCs w:val="28"/>
        </w:rPr>
      </w:pPr>
    </w:p>
    <w:p w14:paraId="30072846" w14:textId="15B7F084" w:rsidR="00CD587D" w:rsidRPr="00B67240" w:rsidRDefault="00CD587D" w:rsidP="00604F8F">
      <w:pPr>
        <w:rPr>
          <w:rFonts w:ascii="Times New Roman" w:hAnsi="Times New Roman" w:cs="Times New Roman"/>
          <w:sz w:val="28"/>
          <w:szCs w:val="28"/>
        </w:rPr>
      </w:pPr>
      <w:r w:rsidRPr="00B67240">
        <w:rPr>
          <w:rFonts w:ascii="Times New Roman" w:hAnsi="Times New Roman" w:cs="Times New Roman"/>
          <w:sz w:val="28"/>
          <w:szCs w:val="28"/>
        </w:rPr>
        <w:t>May we through all this crisis and fear know the living water of God to sustain us and keep us joyful in Christ.</w:t>
      </w:r>
    </w:p>
    <w:p w14:paraId="35FDFA74" w14:textId="3E4A80FA" w:rsidR="00604F8F" w:rsidRPr="00B67240" w:rsidRDefault="00B67240" w:rsidP="00604F8F">
      <w:pPr>
        <w:rPr>
          <w:rFonts w:ascii="Times New Roman" w:hAnsi="Times New Roman" w:cs="Times New Roman"/>
          <w:sz w:val="28"/>
          <w:szCs w:val="28"/>
        </w:rPr>
      </w:pPr>
      <w:r>
        <w:rPr>
          <w:rFonts w:ascii="Times New Roman" w:hAnsi="Times New Roman" w:cs="Times New Roman"/>
          <w:sz w:val="28"/>
          <w:szCs w:val="28"/>
        </w:rPr>
        <w:t>May all we spread is kindness love and understanding.</w:t>
      </w:r>
    </w:p>
    <w:p w14:paraId="6B7E1240" w14:textId="77777777" w:rsidR="00604F8F" w:rsidRPr="00B67240" w:rsidRDefault="00604F8F" w:rsidP="00604F8F">
      <w:pPr>
        <w:rPr>
          <w:rFonts w:ascii="Times New Roman" w:hAnsi="Times New Roman" w:cs="Times New Roman"/>
          <w:sz w:val="28"/>
          <w:szCs w:val="28"/>
        </w:rPr>
      </w:pPr>
      <w:r w:rsidRPr="00B67240">
        <w:rPr>
          <w:rFonts w:ascii="Times New Roman" w:hAnsi="Times New Roman" w:cs="Times New Roman"/>
          <w:sz w:val="28"/>
          <w:szCs w:val="28"/>
        </w:rPr>
        <w:t xml:space="preserve"> </w:t>
      </w:r>
    </w:p>
    <w:p w14:paraId="18856038" w14:textId="66A22564" w:rsidR="005E087D" w:rsidRPr="00B67240" w:rsidRDefault="005E087D" w:rsidP="005E087D">
      <w:pPr>
        <w:rPr>
          <w:rFonts w:ascii="Times New Roman" w:hAnsi="Times New Roman" w:cs="Times New Roman"/>
          <w:b/>
          <w:bCs/>
          <w:sz w:val="28"/>
          <w:szCs w:val="28"/>
          <w:lang w:val="en-US"/>
        </w:rPr>
      </w:pPr>
      <w:r w:rsidRPr="00B67240">
        <w:rPr>
          <w:rFonts w:ascii="Times New Roman" w:hAnsi="Times New Roman" w:cs="Times New Roman"/>
          <w:b/>
          <w:bCs/>
          <w:sz w:val="28"/>
          <w:szCs w:val="28"/>
          <w:lang w:val="en-US"/>
        </w:rPr>
        <w:t>Living Water, facing the Corona virus — Ana Gobledale, UK</w:t>
      </w:r>
    </w:p>
    <w:p w14:paraId="4FC9103F" w14:textId="75815F97" w:rsidR="005E087D" w:rsidRPr="005E087D" w:rsidRDefault="005E087D" w:rsidP="005E087D">
      <w:pPr>
        <w:rPr>
          <w:rFonts w:ascii="Times New Roman" w:hAnsi="Times New Roman" w:cs="Times New Roman"/>
          <w:sz w:val="28"/>
          <w:szCs w:val="28"/>
          <w:lang w:val="en-US"/>
        </w:rPr>
      </w:pPr>
    </w:p>
    <w:p w14:paraId="6F811ACC" w14:textId="77777777" w:rsidR="005E087D" w:rsidRPr="005E087D" w:rsidRDefault="005E087D" w:rsidP="005E087D">
      <w:pPr>
        <w:rPr>
          <w:rFonts w:ascii="Times New Roman" w:hAnsi="Times New Roman" w:cs="Times New Roman"/>
          <w:sz w:val="28"/>
          <w:szCs w:val="28"/>
          <w:lang w:val="en-US"/>
        </w:rPr>
      </w:pPr>
      <w:r w:rsidRPr="005E087D">
        <w:rPr>
          <w:rFonts w:ascii="Times New Roman" w:hAnsi="Times New Roman" w:cs="Times New Roman"/>
          <w:sz w:val="28"/>
          <w:szCs w:val="28"/>
          <w:lang w:val="en-US"/>
        </w:rPr>
        <w:t>Eternal God, we turn to you knowing you are the source of the living water for which we thirst.</w:t>
      </w:r>
    </w:p>
    <w:p w14:paraId="46EE031D" w14:textId="77777777" w:rsidR="005E087D" w:rsidRPr="005E087D" w:rsidRDefault="005E087D" w:rsidP="005E087D">
      <w:pPr>
        <w:rPr>
          <w:rFonts w:ascii="Times New Roman" w:hAnsi="Times New Roman" w:cs="Times New Roman"/>
          <w:sz w:val="28"/>
          <w:szCs w:val="28"/>
          <w:lang w:val="en-US"/>
        </w:rPr>
      </w:pPr>
      <w:r w:rsidRPr="005E087D">
        <w:rPr>
          <w:rFonts w:ascii="Times New Roman" w:hAnsi="Times New Roman" w:cs="Times New Roman"/>
          <w:sz w:val="28"/>
          <w:szCs w:val="28"/>
          <w:lang w:val="en-US"/>
        </w:rPr>
        <w:t>Living water, </w:t>
      </w:r>
      <w:r w:rsidRPr="005E087D">
        <w:rPr>
          <w:rFonts w:ascii="Times New Roman" w:hAnsi="Times New Roman" w:cs="Times New Roman"/>
          <w:b/>
          <w:bCs/>
          <w:sz w:val="28"/>
          <w:szCs w:val="28"/>
          <w:lang w:val="en-US"/>
        </w:rPr>
        <w:t>In faith, we lift our prayer to you. </w:t>
      </w:r>
    </w:p>
    <w:p w14:paraId="33FA44E1" w14:textId="77777777" w:rsidR="005E087D" w:rsidRPr="005E087D" w:rsidRDefault="005E087D" w:rsidP="005E087D">
      <w:pPr>
        <w:rPr>
          <w:rFonts w:ascii="Times New Roman" w:hAnsi="Times New Roman" w:cs="Times New Roman"/>
          <w:sz w:val="28"/>
          <w:szCs w:val="28"/>
          <w:lang w:val="en-US"/>
        </w:rPr>
      </w:pPr>
      <w:r w:rsidRPr="005E087D">
        <w:rPr>
          <w:rFonts w:ascii="Times New Roman" w:hAnsi="Times New Roman" w:cs="Times New Roman"/>
          <w:sz w:val="28"/>
          <w:szCs w:val="28"/>
          <w:lang w:val="en-US"/>
        </w:rPr>
        <w:t>We pray for those, like the woman by the well, confronted by their own reality and being invited to step boldly into the unknown. May they know your direction as they set out on new paths.</w:t>
      </w:r>
    </w:p>
    <w:p w14:paraId="2331414F" w14:textId="77777777" w:rsidR="005E087D" w:rsidRPr="005E087D" w:rsidRDefault="005E087D" w:rsidP="005E087D">
      <w:pPr>
        <w:rPr>
          <w:rFonts w:ascii="Times New Roman" w:hAnsi="Times New Roman" w:cs="Times New Roman"/>
          <w:sz w:val="28"/>
          <w:szCs w:val="28"/>
          <w:lang w:val="en-US"/>
        </w:rPr>
      </w:pPr>
      <w:r w:rsidRPr="005E087D">
        <w:rPr>
          <w:rFonts w:ascii="Times New Roman" w:hAnsi="Times New Roman" w:cs="Times New Roman"/>
          <w:sz w:val="28"/>
          <w:szCs w:val="28"/>
          <w:lang w:val="en-US"/>
        </w:rPr>
        <w:t>Living water, </w:t>
      </w:r>
      <w:r w:rsidRPr="005E087D">
        <w:rPr>
          <w:rFonts w:ascii="Times New Roman" w:hAnsi="Times New Roman" w:cs="Times New Roman"/>
          <w:b/>
          <w:bCs/>
          <w:sz w:val="28"/>
          <w:szCs w:val="28"/>
          <w:lang w:val="en-US"/>
        </w:rPr>
        <w:t>In faith, we lift our prayer to you. </w:t>
      </w:r>
    </w:p>
    <w:p w14:paraId="33A337CF" w14:textId="1D460345" w:rsidR="005E087D" w:rsidRPr="005E087D" w:rsidRDefault="005E087D" w:rsidP="005E087D">
      <w:pPr>
        <w:rPr>
          <w:rFonts w:ascii="Times New Roman" w:hAnsi="Times New Roman" w:cs="Times New Roman"/>
          <w:sz w:val="28"/>
          <w:szCs w:val="28"/>
          <w:lang w:val="en-US"/>
        </w:rPr>
      </w:pPr>
      <w:r w:rsidRPr="005E087D">
        <w:rPr>
          <w:rFonts w:ascii="Times New Roman" w:hAnsi="Times New Roman" w:cs="Times New Roman"/>
          <w:sz w:val="28"/>
          <w:szCs w:val="28"/>
          <w:lang w:val="en-US"/>
        </w:rPr>
        <w:t xml:space="preserve">We pray for those who isolated in their homes.  For those whose jobs and livelihood are </w:t>
      </w:r>
      <w:r w:rsidR="006B32D8" w:rsidRPr="005E087D">
        <w:rPr>
          <w:rFonts w:ascii="Times New Roman" w:hAnsi="Times New Roman" w:cs="Times New Roman"/>
          <w:sz w:val="28"/>
          <w:szCs w:val="28"/>
          <w:lang w:val="en-US"/>
        </w:rPr>
        <w:t>affected, for</w:t>
      </w:r>
      <w:r w:rsidRPr="005E087D">
        <w:rPr>
          <w:rFonts w:ascii="Times New Roman" w:hAnsi="Times New Roman" w:cs="Times New Roman"/>
          <w:sz w:val="28"/>
          <w:szCs w:val="28"/>
          <w:lang w:val="en-US"/>
        </w:rPr>
        <w:t xml:space="preserve"> those who feel afraid about their future. May they know your hope as they travel through darkness.</w:t>
      </w:r>
    </w:p>
    <w:p w14:paraId="17A0DE50" w14:textId="77777777" w:rsidR="005E087D" w:rsidRPr="005E087D" w:rsidRDefault="005E087D" w:rsidP="005E087D">
      <w:pPr>
        <w:rPr>
          <w:rFonts w:ascii="Times New Roman" w:hAnsi="Times New Roman" w:cs="Times New Roman"/>
          <w:sz w:val="28"/>
          <w:szCs w:val="28"/>
          <w:lang w:val="en-US"/>
        </w:rPr>
      </w:pPr>
      <w:r w:rsidRPr="005E087D">
        <w:rPr>
          <w:rFonts w:ascii="Times New Roman" w:hAnsi="Times New Roman" w:cs="Times New Roman"/>
          <w:sz w:val="28"/>
          <w:szCs w:val="28"/>
          <w:lang w:val="en-US"/>
        </w:rPr>
        <w:t>Living water, </w:t>
      </w:r>
      <w:r w:rsidRPr="005E087D">
        <w:rPr>
          <w:rFonts w:ascii="Times New Roman" w:hAnsi="Times New Roman" w:cs="Times New Roman"/>
          <w:b/>
          <w:bCs/>
          <w:sz w:val="28"/>
          <w:szCs w:val="28"/>
          <w:lang w:val="en-US"/>
        </w:rPr>
        <w:t>In faith, we lift our prayer to you. </w:t>
      </w:r>
    </w:p>
    <w:p w14:paraId="117D5BF0" w14:textId="77777777" w:rsidR="005E087D" w:rsidRPr="005E087D" w:rsidRDefault="005E087D" w:rsidP="005E087D">
      <w:pPr>
        <w:rPr>
          <w:rFonts w:ascii="Times New Roman" w:hAnsi="Times New Roman" w:cs="Times New Roman"/>
          <w:sz w:val="28"/>
          <w:szCs w:val="28"/>
          <w:lang w:val="en-US"/>
        </w:rPr>
      </w:pPr>
      <w:r w:rsidRPr="005E087D">
        <w:rPr>
          <w:rFonts w:ascii="Times New Roman" w:hAnsi="Times New Roman" w:cs="Times New Roman"/>
          <w:sz w:val="28"/>
          <w:szCs w:val="28"/>
          <w:lang w:val="en-US"/>
        </w:rPr>
        <w:t>We pray for those who are ill and those whose relationships are strained. May they know your healing as they pass through pain.</w:t>
      </w:r>
    </w:p>
    <w:p w14:paraId="113CB47F" w14:textId="77777777" w:rsidR="005E087D" w:rsidRPr="005E087D" w:rsidRDefault="005E087D" w:rsidP="005E087D">
      <w:pPr>
        <w:rPr>
          <w:rFonts w:ascii="Times New Roman" w:hAnsi="Times New Roman" w:cs="Times New Roman"/>
          <w:sz w:val="28"/>
          <w:szCs w:val="28"/>
          <w:lang w:val="en-US"/>
        </w:rPr>
      </w:pPr>
      <w:r w:rsidRPr="005E087D">
        <w:rPr>
          <w:rFonts w:ascii="Times New Roman" w:hAnsi="Times New Roman" w:cs="Times New Roman"/>
          <w:sz w:val="28"/>
          <w:szCs w:val="28"/>
          <w:lang w:val="en-US"/>
        </w:rPr>
        <w:t>Living water, </w:t>
      </w:r>
      <w:r w:rsidRPr="005E087D">
        <w:rPr>
          <w:rFonts w:ascii="Times New Roman" w:hAnsi="Times New Roman" w:cs="Times New Roman"/>
          <w:b/>
          <w:bCs/>
          <w:sz w:val="28"/>
          <w:szCs w:val="28"/>
          <w:lang w:val="en-US"/>
        </w:rPr>
        <w:t>In faith, we lift our prayer to you. </w:t>
      </w:r>
    </w:p>
    <w:p w14:paraId="60E5295A" w14:textId="77777777" w:rsidR="005E087D" w:rsidRPr="005E087D" w:rsidRDefault="005E087D" w:rsidP="005E087D">
      <w:pPr>
        <w:rPr>
          <w:rFonts w:ascii="Times New Roman" w:hAnsi="Times New Roman" w:cs="Times New Roman"/>
          <w:sz w:val="28"/>
          <w:szCs w:val="28"/>
          <w:lang w:val="en-US"/>
        </w:rPr>
      </w:pPr>
      <w:r w:rsidRPr="005E087D">
        <w:rPr>
          <w:rFonts w:ascii="Times New Roman" w:hAnsi="Times New Roman" w:cs="Times New Roman"/>
          <w:sz w:val="28"/>
          <w:szCs w:val="28"/>
          <w:lang w:val="en-US"/>
        </w:rPr>
        <w:t>We pray for those who are nearing the end of their earthly life.  May they know your peace as they tread their final steps.  And we pray for  the families of those who have succumbed to the Corona virus.</w:t>
      </w:r>
    </w:p>
    <w:p w14:paraId="52704AE5" w14:textId="77777777" w:rsidR="005E087D" w:rsidRPr="005E087D" w:rsidRDefault="005E087D" w:rsidP="005E087D">
      <w:pPr>
        <w:rPr>
          <w:rFonts w:ascii="Times New Roman" w:hAnsi="Times New Roman" w:cs="Times New Roman"/>
          <w:sz w:val="28"/>
          <w:szCs w:val="28"/>
          <w:lang w:val="en-US"/>
        </w:rPr>
      </w:pPr>
      <w:r w:rsidRPr="005E087D">
        <w:rPr>
          <w:rFonts w:ascii="Times New Roman" w:hAnsi="Times New Roman" w:cs="Times New Roman"/>
          <w:sz w:val="28"/>
          <w:szCs w:val="28"/>
          <w:lang w:val="en-US"/>
        </w:rPr>
        <w:t>Living water, </w:t>
      </w:r>
      <w:r w:rsidRPr="005E087D">
        <w:rPr>
          <w:rFonts w:ascii="Times New Roman" w:hAnsi="Times New Roman" w:cs="Times New Roman"/>
          <w:b/>
          <w:bCs/>
          <w:sz w:val="28"/>
          <w:szCs w:val="28"/>
          <w:lang w:val="en-US"/>
        </w:rPr>
        <w:t>In faith, we lift our prayer to you. </w:t>
      </w:r>
    </w:p>
    <w:p w14:paraId="38F60DEE" w14:textId="6A1675E4" w:rsidR="005E087D" w:rsidRPr="005E087D" w:rsidRDefault="005E087D" w:rsidP="005E087D">
      <w:pPr>
        <w:rPr>
          <w:rFonts w:ascii="Times New Roman" w:hAnsi="Times New Roman" w:cs="Times New Roman"/>
          <w:sz w:val="28"/>
          <w:szCs w:val="28"/>
          <w:lang w:val="en-US"/>
        </w:rPr>
      </w:pPr>
      <w:r w:rsidRPr="005E087D">
        <w:rPr>
          <w:rFonts w:ascii="Times New Roman" w:hAnsi="Times New Roman" w:cs="Times New Roman"/>
          <w:sz w:val="28"/>
          <w:szCs w:val="28"/>
          <w:lang w:val="en-US"/>
        </w:rPr>
        <w:t>We pray for our church and for all who are worshipping around the world today. We pray for those whose church doors are closed today, like the people of</w:t>
      </w:r>
      <w:r w:rsidR="006B32D8">
        <w:rPr>
          <w:rFonts w:ascii="Times New Roman" w:hAnsi="Times New Roman" w:cs="Times New Roman"/>
          <w:sz w:val="28"/>
          <w:szCs w:val="28"/>
          <w:lang w:val="en-US"/>
        </w:rPr>
        <w:t xml:space="preserve"> </w:t>
      </w:r>
      <w:bookmarkStart w:id="0" w:name="_GoBack"/>
      <w:bookmarkEnd w:id="0"/>
      <w:r w:rsidRPr="005E087D">
        <w:rPr>
          <w:rFonts w:ascii="Times New Roman" w:hAnsi="Times New Roman" w:cs="Times New Roman"/>
          <w:sz w:val="28"/>
          <w:szCs w:val="28"/>
          <w:lang w:val="en-US"/>
        </w:rPr>
        <w:t xml:space="preserve">Italy, that they </w:t>
      </w:r>
      <w:r w:rsidRPr="005E087D">
        <w:rPr>
          <w:rFonts w:ascii="Times New Roman" w:hAnsi="Times New Roman" w:cs="Times New Roman"/>
          <w:sz w:val="28"/>
          <w:szCs w:val="28"/>
          <w:lang w:val="en-US"/>
        </w:rPr>
        <w:lastRenderedPageBreak/>
        <w:t>might connect with one another and you through prayer and song.  We give thanks that technology can help people in isolation stay connected.</w:t>
      </w:r>
    </w:p>
    <w:p w14:paraId="52813C06" w14:textId="77777777" w:rsidR="005E087D" w:rsidRPr="005E087D" w:rsidRDefault="005E087D" w:rsidP="005E087D">
      <w:pPr>
        <w:rPr>
          <w:rFonts w:ascii="Times New Roman" w:hAnsi="Times New Roman" w:cs="Times New Roman"/>
          <w:sz w:val="28"/>
          <w:szCs w:val="28"/>
          <w:lang w:val="en-US"/>
        </w:rPr>
      </w:pPr>
      <w:r w:rsidRPr="005E087D">
        <w:rPr>
          <w:rFonts w:ascii="Times New Roman" w:hAnsi="Times New Roman" w:cs="Times New Roman"/>
          <w:sz w:val="28"/>
          <w:szCs w:val="28"/>
          <w:lang w:val="en-US"/>
        </w:rPr>
        <w:t>Living water, </w:t>
      </w:r>
      <w:r w:rsidRPr="005E087D">
        <w:rPr>
          <w:rFonts w:ascii="Times New Roman" w:hAnsi="Times New Roman" w:cs="Times New Roman"/>
          <w:b/>
          <w:bCs/>
          <w:sz w:val="28"/>
          <w:szCs w:val="28"/>
          <w:lang w:val="en-US"/>
        </w:rPr>
        <w:t>In faith, we lift our prayer to you.</w:t>
      </w:r>
    </w:p>
    <w:p w14:paraId="42E8A6D8" w14:textId="77777777" w:rsidR="005E087D" w:rsidRPr="005E087D" w:rsidRDefault="005E087D" w:rsidP="005E087D">
      <w:pPr>
        <w:rPr>
          <w:rFonts w:ascii="Times New Roman" w:hAnsi="Times New Roman" w:cs="Times New Roman"/>
          <w:sz w:val="28"/>
          <w:szCs w:val="28"/>
          <w:lang w:val="en-US"/>
        </w:rPr>
      </w:pPr>
      <w:r w:rsidRPr="005E087D">
        <w:rPr>
          <w:rFonts w:ascii="Times New Roman" w:hAnsi="Times New Roman" w:cs="Times New Roman"/>
          <w:sz w:val="28"/>
          <w:szCs w:val="28"/>
          <w:lang w:val="en-US"/>
        </w:rPr>
        <w:t>This Lent, we, too, feel like we are wandering in the wilderness.  Protect us from temptation.  May every person sense your presence as we journey through these unknown and sometimes frightening experiences.  May we remain calm and act responsibly, under your guiding hand.</w:t>
      </w:r>
    </w:p>
    <w:p w14:paraId="72557F30" w14:textId="77777777" w:rsidR="005E087D" w:rsidRPr="005E087D" w:rsidRDefault="005E087D" w:rsidP="005E087D">
      <w:pPr>
        <w:rPr>
          <w:rFonts w:ascii="Times New Roman" w:hAnsi="Times New Roman" w:cs="Times New Roman"/>
          <w:sz w:val="28"/>
          <w:szCs w:val="28"/>
          <w:lang w:val="en-US"/>
        </w:rPr>
      </w:pPr>
      <w:r w:rsidRPr="005E087D">
        <w:rPr>
          <w:rFonts w:ascii="Times New Roman" w:hAnsi="Times New Roman" w:cs="Times New Roman"/>
          <w:sz w:val="28"/>
          <w:szCs w:val="28"/>
          <w:lang w:val="en-US"/>
        </w:rPr>
        <w:t>Living water, </w:t>
      </w:r>
      <w:r w:rsidRPr="005E087D">
        <w:rPr>
          <w:rFonts w:ascii="Times New Roman" w:hAnsi="Times New Roman" w:cs="Times New Roman"/>
          <w:b/>
          <w:bCs/>
          <w:sz w:val="28"/>
          <w:szCs w:val="28"/>
          <w:lang w:val="en-US"/>
        </w:rPr>
        <w:t>In faith, we lift our prayer to you. </w:t>
      </w:r>
    </w:p>
    <w:p w14:paraId="54FD42A8" w14:textId="77777777" w:rsidR="005E087D" w:rsidRPr="005E087D" w:rsidRDefault="005E087D" w:rsidP="005E087D">
      <w:pPr>
        <w:rPr>
          <w:rFonts w:ascii="Times New Roman" w:hAnsi="Times New Roman" w:cs="Times New Roman"/>
          <w:sz w:val="28"/>
          <w:szCs w:val="28"/>
          <w:lang w:val="en-US"/>
        </w:rPr>
      </w:pPr>
      <w:r w:rsidRPr="005E087D">
        <w:rPr>
          <w:rFonts w:ascii="Times New Roman" w:hAnsi="Times New Roman" w:cs="Times New Roman"/>
          <w:sz w:val="28"/>
          <w:szCs w:val="28"/>
          <w:lang w:val="en-US"/>
        </w:rPr>
        <w:t>We pray for nations finding their path through this complicated and challenging period.  May leaders know your wisdom as they discern the way ahead.</w:t>
      </w:r>
    </w:p>
    <w:p w14:paraId="12F3085E" w14:textId="77777777" w:rsidR="005E087D" w:rsidRPr="005E087D" w:rsidRDefault="005E087D" w:rsidP="005E087D">
      <w:pPr>
        <w:rPr>
          <w:rFonts w:ascii="Times New Roman" w:hAnsi="Times New Roman" w:cs="Times New Roman"/>
          <w:sz w:val="28"/>
          <w:szCs w:val="28"/>
          <w:lang w:val="en-US"/>
        </w:rPr>
      </w:pPr>
      <w:r w:rsidRPr="005E087D">
        <w:rPr>
          <w:rFonts w:ascii="Times New Roman" w:hAnsi="Times New Roman" w:cs="Times New Roman"/>
          <w:sz w:val="28"/>
          <w:szCs w:val="28"/>
          <w:lang w:val="en-US"/>
        </w:rPr>
        <w:t>Living water, </w:t>
      </w:r>
      <w:r w:rsidRPr="005E087D">
        <w:rPr>
          <w:rFonts w:ascii="Times New Roman" w:hAnsi="Times New Roman" w:cs="Times New Roman"/>
          <w:b/>
          <w:bCs/>
          <w:sz w:val="28"/>
          <w:szCs w:val="28"/>
          <w:lang w:val="en-US"/>
        </w:rPr>
        <w:t>In faith, we lift our prayer to you. </w:t>
      </w:r>
    </w:p>
    <w:p w14:paraId="1094AFC1" w14:textId="77777777" w:rsidR="005E087D" w:rsidRPr="005E087D" w:rsidRDefault="005E087D" w:rsidP="005E087D">
      <w:pPr>
        <w:rPr>
          <w:rFonts w:ascii="Times New Roman" w:hAnsi="Times New Roman" w:cs="Times New Roman"/>
          <w:sz w:val="28"/>
          <w:szCs w:val="28"/>
          <w:lang w:val="en-US"/>
        </w:rPr>
      </w:pPr>
      <w:r w:rsidRPr="005E087D">
        <w:rPr>
          <w:rFonts w:ascii="Times New Roman" w:hAnsi="Times New Roman" w:cs="Times New Roman"/>
          <w:sz w:val="28"/>
          <w:szCs w:val="28"/>
          <w:lang w:val="en-US"/>
        </w:rPr>
        <w:t>We pray for one another and everyone on our hearts, beloved and stranger.  May we know your love every step and every day.  May we drink deeply of the water of life you offer, so that our nourishment and strength come from you.</w:t>
      </w:r>
    </w:p>
    <w:p w14:paraId="33273C08" w14:textId="77777777" w:rsidR="005E087D" w:rsidRPr="005E087D" w:rsidRDefault="005E087D" w:rsidP="005E087D">
      <w:pPr>
        <w:rPr>
          <w:rFonts w:ascii="Times New Roman" w:hAnsi="Times New Roman" w:cs="Times New Roman"/>
          <w:sz w:val="28"/>
          <w:szCs w:val="28"/>
          <w:lang w:val="en-US"/>
        </w:rPr>
      </w:pPr>
      <w:r w:rsidRPr="005E087D">
        <w:rPr>
          <w:rFonts w:ascii="Times New Roman" w:hAnsi="Times New Roman" w:cs="Times New Roman"/>
          <w:sz w:val="28"/>
          <w:szCs w:val="28"/>
          <w:lang w:val="en-US"/>
        </w:rPr>
        <w:t>Living water, </w:t>
      </w:r>
      <w:r w:rsidRPr="005E087D">
        <w:rPr>
          <w:rFonts w:ascii="Times New Roman" w:hAnsi="Times New Roman" w:cs="Times New Roman"/>
          <w:b/>
          <w:bCs/>
          <w:sz w:val="28"/>
          <w:szCs w:val="28"/>
          <w:lang w:val="en-US"/>
        </w:rPr>
        <w:t>In faith, we lift our prayer to you. </w:t>
      </w:r>
    </w:p>
    <w:p w14:paraId="0336CC3C" w14:textId="77777777" w:rsidR="005E087D" w:rsidRPr="005E087D" w:rsidRDefault="005E087D" w:rsidP="005E087D">
      <w:pPr>
        <w:rPr>
          <w:rFonts w:ascii="Times New Roman" w:hAnsi="Times New Roman" w:cs="Times New Roman"/>
          <w:sz w:val="28"/>
          <w:szCs w:val="28"/>
          <w:lang w:val="en-US"/>
        </w:rPr>
      </w:pPr>
      <w:r w:rsidRPr="005E087D">
        <w:rPr>
          <w:rFonts w:ascii="Times New Roman" w:hAnsi="Times New Roman" w:cs="Times New Roman"/>
          <w:sz w:val="28"/>
          <w:szCs w:val="28"/>
          <w:lang w:val="en-US"/>
        </w:rPr>
        <w:t>These are the prayers of your faithful people.</w:t>
      </w:r>
    </w:p>
    <w:p w14:paraId="4E19E327" w14:textId="6845DEA7" w:rsidR="00604F8F" w:rsidRPr="00B67240" w:rsidRDefault="00604F8F" w:rsidP="00604F8F">
      <w:pPr>
        <w:rPr>
          <w:rFonts w:ascii="Times New Roman" w:hAnsi="Times New Roman" w:cs="Times New Roman"/>
          <w:sz w:val="28"/>
          <w:szCs w:val="28"/>
        </w:rPr>
      </w:pPr>
    </w:p>
    <w:p w14:paraId="522C3871" w14:textId="77777777" w:rsidR="00604F8F" w:rsidRPr="00B67240" w:rsidRDefault="00604F8F" w:rsidP="00604F8F">
      <w:pPr>
        <w:rPr>
          <w:rFonts w:ascii="Times New Roman" w:hAnsi="Times New Roman" w:cs="Times New Roman"/>
          <w:sz w:val="28"/>
          <w:szCs w:val="28"/>
        </w:rPr>
      </w:pPr>
    </w:p>
    <w:p w14:paraId="3C8BE220" w14:textId="77777777" w:rsidR="00604F8F" w:rsidRPr="00B67240" w:rsidRDefault="00604F8F" w:rsidP="00604F8F">
      <w:pPr>
        <w:rPr>
          <w:rFonts w:ascii="Times New Roman" w:hAnsi="Times New Roman" w:cs="Times New Roman"/>
          <w:sz w:val="28"/>
          <w:szCs w:val="28"/>
        </w:rPr>
      </w:pPr>
    </w:p>
    <w:sectPr w:rsidR="00604F8F" w:rsidRPr="00B67240" w:rsidSect="005553DA">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4CE6B" w14:textId="77777777" w:rsidR="00151940" w:rsidRDefault="00151940" w:rsidP="00106132">
      <w:pPr>
        <w:spacing w:after="0" w:line="240" w:lineRule="auto"/>
      </w:pPr>
      <w:r>
        <w:separator/>
      </w:r>
    </w:p>
  </w:endnote>
  <w:endnote w:type="continuationSeparator" w:id="0">
    <w:p w14:paraId="099861B6" w14:textId="77777777" w:rsidR="00151940" w:rsidRDefault="00151940" w:rsidP="00106132">
      <w:pPr>
        <w:spacing w:after="0" w:line="240" w:lineRule="auto"/>
      </w:pPr>
      <w:r>
        <w:continuationSeparator/>
      </w:r>
    </w:p>
  </w:endnote>
  <w:endnote w:id="1">
    <w:p w14:paraId="737071C3" w14:textId="626192CA" w:rsidR="00106132" w:rsidRDefault="00106132">
      <w:pPr>
        <w:pStyle w:val="EndnoteText"/>
      </w:pPr>
      <w:r>
        <w:rPr>
          <w:rStyle w:val="EndnoteReference"/>
        </w:rPr>
        <w:endnoteRef/>
      </w:r>
      <w:r>
        <w:t xml:space="preserve"> </w:t>
      </w:r>
      <w:r w:rsidRPr="00106132">
        <w:t>Dr Clare Amos</w:t>
      </w:r>
      <w:r>
        <w:t xml:space="preserve"> </w:t>
      </w:r>
      <w:hyperlink r:id="rId1" w:history="1">
        <w:r w:rsidRPr="00106132">
          <w:rPr>
            <w:rStyle w:val="Hyperlink"/>
          </w:rPr>
          <w:t>https://www.rootsontheweb.com/lectionary/2020/106-march-april-2020-a/lent-3/postscript</w:t>
        </w:r>
      </w:hyperlink>
    </w:p>
  </w:endnote>
  <w:endnote w:id="2">
    <w:p w14:paraId="617626EF" w14:textId="5B979602" w:rsidR="00106132" w:rsidRDefault="00106132">
      <w:pPr>
        <w:pStyle w:val="EndnoteText"/>
      </w:pPr>
      <w:r>
        <w:rPr>
          <w:rStyle w:val="EndnoteReference"/>
        </w:rPr>
        <w:endnoteRef/>
      </w:r>
      <w:r>
        <w:t xml:space="preserve"> </w:t>
      </w:r>
      <w:hyperlink r:id="rId2" w:history="1">
        <w:r w:rsidRPr="00106132">
          <w:rPr>
            <w:rStyle w:val="Hyperlink"/>
          </w:rPr>
          <w:t>https://www.rootsontheweb.com/lectionary/2020/106-march-april-2020-a/lent-3/bible-notes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3DCD8" w14:textId="77777777" w:rsidR="00151940" w:rsidRDefault="00151940" w:rsidP="00106132">
      <w:pPr>
        <w:spacing w:after="0" w:line="240" w:lineRule="auto"/>
      </w:pPr>
      <w:r>
        <w:separator/>
      </w:r>
    </w:p>
  </w:footnote>
  <w:footnote w:type="continuationSeparator" w:id="0">
    <w:p w14:paraId="28647903" w14:textId="77777777" w:rsidR="00151940" w:rsidRDefault="00151940" w:rsidP="00106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857F6"/>
    <w:multiLevelType w:val="multilevel"/>
    <w:tmpl w:val="5D14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5E208D"/>
    <w:multiLevelType w:val="multilevel"/>
    <w:tmpl w:val="11EE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8F"/>
    <w:rsid w:val="00106132"/>
    <w:rsid w:val="00151940"/>
    <w:rsid w:val="003300BC"/>
    <w:rsid w:val="005553DA"/>
    <w:rsid w:val="005C2DB0"/>
    <w:rsid w:val="005E087D"/>
    <w:rsid w:val="00604F8F"/>
    <w:rsid w:val="006B32D8"/>
    <w:rsid w:val="00B67240"/>
    <w:rsid w:val="00CD587D"/>
    <w:rsid w:val="00D95BE0"/>
    <w:rsid w:val="00F04F97"/>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67D3"/>
  <w15:chartTrackingRefBased/>
  <w15:docId w15:val="{2530F08A-7187-4CC7-821F-04FF1C53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08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061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6132"/>
    <w:rPr>
      <w:sz w:val="20"/>
      <w:szCs w:val="20"/>
    </w:rPr>
  </w:style>
  <w:style w:type="character" w:styleId="EndnoteReference">
    <w:name w:val="endnote reference"/>
    <w:basedOn w:val="DefaultParagraphFont"/>
    <w:uiPriority w:val="99"/>
    <w:semiHidden/>
    <w:unhideWhenUsed/>
    <w:rsid w:val="00106132"/>
    <w:rPr>
      <w:vertAlign w:val="superscript"/>
    </w:rPr>
  </w:style>
  <w:style w:type="character" w:styleId="Hyperlink">
    <w:name w:val="Hyperlink"/>
    <w:basedOn w:val="DefaultParagraphFont"/>
    <w:uiPriority w:val="99"/>
    <w:unhideWhenUsed/>
    <w:rsid w:val="00106132"/>
    <w:rPr>
      <w:color w:val="0563C1" w:themeColor="hyperlink"/>
      <w:u w:val="single"/>
    </w:rPr>
  </w:style>
  <w:style w:type="character" w:styleId="UnresolvedMention">
    <w:name w:val="Unresolved Mention"/>
    <w:basedOn w:val="DefaultParagraphFont"/>
    <w:uiPriority w:val="99"/>
    <w:semiHidden/>
    <w:unhideWhenUsed/>
    <w:rsid w:val="00106132"/>
    <w:rPr>
      <w:color w:val="605E5C"/>
      <w:shd w:val="clear" w:color="auto" w:fill="E1DFDD"/>
    </w:rPr>
  </w:style>
  <w:style w:type="character" w:customStyle="1" w:styleId="Heading1Char">
    <w:name w:val="Heading 1 Char"/>
    <w:basedOn w:val="DefaultParagraphFont"/>
    <w:link w:val="Heading1"/>
    <w:uiPriority w:val="9"/>
    <w:rsid w:val="005E087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3136">
      <w:bodyDiv w:val="1"/>
      <w:marLeft w:val="0"/>
      <w:marRight w:val="0"/>
      <w:marTop w:val="0"/>
      <w:marBottom w:val="0"/>
      <w:divBdr>
        <w:top w:val="none" w:sz="0" w:space="0" w:color="auto"/>
        <w:left w:val="none" w:sz="0" w:space="0" w:color="auto"/>
        <w:bottom w:val="none" w:sz="0" w:space="0" w:color="auto"/>
        <w:right w:val="none" w:sz="0" w:space="0" w:color="auto"/>
      </w:divBdr>
    </w:div>
    <w:div w:id="771360914">
      <w:bodyDiv w:val="1"/>
      <w:marLeft w:val="0"/>
      <w:marRight w:val="0"/>
      <w:marTop w:val="0"/>
      <w:marBottom w:val="0"/>
      <w:divBdr>
        <w:top w:val="none" w:sz="0" w:space="0" w:color="auto"/>
        <w:left w:val="none" w:sz="0" w:space="0" w:color="auto"/>
        <w:bottom w:val="none" w:sz="0" w:space="0" w:color="auto"/>
        <w:right w:val="none" w:sz="0" w:space="0" w:color="auto"/>
      </w:divBdr>
      <w:divsChild>
        <w:div w:id="522674527">
          <w:marLeft w:val="0"/>
          <w:marRight w:val="0"/>
          <w:marTop w:val="0"/>
          <w:marBottom w:val="0"/>
          <w:divBdr>
            <w:top w:val="none" w:sz="0" w:space="0" w:color="auto"/>
            <w:left w:val="none" w:sz="0" w:space="0" w:color="auto"/>
            <w:bottom w:val="none" w:sz="0" w:space="0" w:color="auto"/>
            <w:right w:val="none" w:sz="0" w:space="0" w:color="auto"/>
          </w:divBdr>
        </w:div>
      </w:divsChild>
    </w:div>
    <w:div w:id="1982299095">
      <w:bodyDiv w:val="1"/>
      <w:marLeft w:val="0"/>
      <w:marRight w:val="0"/>
      <w:marTop w:val="0"/>
      <w:marBottom w:val="0"/>
      <w:divBdr>
        <w:top w:val="none" w:sz="0" w:space="0" w:color="auto"/>
        <w:left w:val="none" w:sz="0" w:space="0" w:color="auto"/>
        <w:bottom w:val="none" w:sz="0" w:space="0" w:color="auto"/>
        <w:right w:val="none" w:sz="0" w:space="0" w:color="auto"/>
      </w:divBdr>
      <w:divsChild>
        <w:div w:id="1222711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rootsontheweb.com/lectionary/2020/106-march-april-2020-a/lent-3/bible-notes" TargetMode="External"/><Relationship Id="rId1" Type="http://schemas.openxmlformats.org/officeDocument/2006/relationships/hyperlink" Target="https://www.rootsontheweb.com/lectionary/2020/106-march-april-2020-a/lent-3/post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9D231-CC43-480F-8CFB-4AA5FD75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4</cp:revision>
  <dcterms:created xsi:type="dcterms:W3CDTF">2020-03-13T11:38:00Z</dcterms:created>
  <dcterms:modified xsi:type="dcterms:W3CDTF">2020-03-14T13:57:00Z</dcterms:modified>
</cp:coreProperties>
</file>