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A0363" w14:textId="77777777" w:rsidR="00414375" w:rsidRPr="00414375" w:rsidRDefault="00414375" w:rsidP="00CB3E00">
      <w:pPr>
        <w:rPr>
          <w:rFonts w:ascii="Times New Roman" w:hAnsi="Times New Roman" w:cs="Times New Roman"/>
          <w:b/>
          <w:bCs/>
          <w:sz w:val="28"/>
          <w:szCs w:val="28"/>
          <w:lang w:val="en-US"/>
        </w:rPr>
      </w:pPr>
      <w:r w:rsidRPr="00414375">
        <w:rPr>
          <w:rFonts w:ascii="Times New Roman" w:hAnsi="Times New Roman" w:cs="Times New Roman"/>
          <w:b/>
          <w:bCs/>
          <w:sz w:val="28"/>
          <w:szCs w:val="28"/>
          <w:lang w:val="en-US"/>
        </w:rPr>
        <w:t>10</w:t>
      </w:r>
      <w:r w:rsidRPr="00414375">
        <w:rPr>
          <w:rFonts w:ascii="Times New Roman" w:hAnsi="Times New Roman" w:cs="Times New Roman"/>
          <w:b/>
          <w:bCs/>
          <w:sz w:val="28"/>
          <w:szCs w:val="28"/>
          <w:vertAlign w:val="superscript"/>
          <w:lang w:val="en-US"/>
        </w:rPr>
        <w:t>th</w:t>
      </w:r>
      <w:r w:rsidRPr="00414375">
        <w:rPr>
          <w:rFonts w:ascii="Times New Roman" w:hAnsi="Times New Roman" w:cs="Times New Roman"/>
          <w:b/>
          <w:bCs/>
          <w:sz w:val="28"/>
          <w:szCs w:val="28"/>
          <w:lang w:val="en-US"/>
        </w:rPr>
        <w:t xml:space="preserve"> November 2019</w:t>
      </w:r>
    </w:p>
    <w:p w14:paraId="676F0386" w14:textId="5A18EB5C" w:rsidR="00CB3E00" w:rsidRPr="00414375" w:rsidRDefault="00CB3E00" w:rsidP="00CB3E00">
      <w:pPr>
        <w:rPr>
          <w:rFonts w:ascii="Times New Roman" w:hAnsi="Times New Roman" w:cs="Times New Roman"/>
          <w:b/>
          <w:bCs/>
          <w:sz w:val="28"/>
          <w:szCs w:val="28"/>
          <w:lang w:val="en-US"/>
        </w:rPr>
      </w:pPr>
      <w:r w:rsidRPr="00414375">
        <w:rPr>
          <w:rFonts w:ascii="Times New Roman" w:hAnsi="Times New Roman" w:cs="Times New Roman"/>
          <w:b/>
          <w:bCs/>
          <w:sz w:val="28"/>
          <w:szCs w:val="28"/>
          <w:lang w:val="en-US"/>
        </w:rPr>
        <w:t>2 Thessalonians 2.1-5,13-17</w:t>
      </w:r>
    </w:p>
    <w:p w14:paraId="14986672" w14:textId="77777777" w:rsidR="00365C38" w:rsidRPr="00414375" w:rsidRDefault="00365C38" w:rsidP="00365C38">
      <w:pPr>
        <w:rPr>
          <w:rFonts w:ascii="Times New Roman" w:hAnsi="Times New Roman" w:cs="Times New Roman"/>
          <w:b/>
          <w:bCs/>
          <w:sz w:val="28"/>
          <w:szCs w:val="28"/>
          <w:lang w:val="en-US"/>
        </w:rPr>
      </w:pPr>
      <w:r w:rsidRPr="00414375">
        <w:rPr>
          <w:rFonts w:ascii="Times New Roman" w:hAnsi="Times New Roman" w:cs="Times New Roman"/>
          <w:b/>
          <w:bCs/>
          <w:sz w:val="28"/>
          <w:szCs w:val="28"/>
          <w:lang w:val="en-US"/>
        </w:rPr>
        <w:t> </w:t>
      </w:r>
    </w:p>
    <w:p w14:paraId="4346C1D5" w14:textId="77777777" w:rsidR="00CB3E00" w:rsidRPr="00414375" w:rsidRDefault="00CB3E00" w:rsidP="00CB3E00">
      <w:pPr>
        <w:rPr>
          <w:rFonts w:ascii="Times New Roman" w:hAnsi="Times New Roman" w:cs="Times New Roman"/>
          <w:sz w:val="28"/>
          <w:szCs w:val="28"/>
          <w:lang w:val="en-US"/>
        </w:rPr>
      </w:pPr>
    </w:p>
    <w:p w14:paraId="170FCA3D" w14:textId="4778FED7" w:rsidR="00CB3E00" w:rsidRPr="00414375" w:rsidRDefault="007513B5" w:rsidP="007513B5">
      <w:pPr>
        <w:rPr>
          <w:rFonts w:ascii="Times New Roman" w:hAnsi="Times New Roman" w:cs="Times New Roman"/>
          <w:sz w:val="28"/>
          <w:szCs w:val="28"/>
          <w:lang w:val="en-US"/>
        </w:rPr>
      </w:pPr>
      <w:r w:rsidRPr="00414375">
        <w:rPr>
          <w:rFonts w:ascii="Times New Roman" w:hAnsi="Times New Roman" w:cs="Times New Roman"/>
          <w:sz w:val="28"/>
          <w:szCs w:val="28"/>
          <w:lang w:val="en-US"/>
        </w:rPr>
        <w:t xml:space="preserve">On this </w:t>
      </w:r>
      <w:r w:rsidR="00414375">
        <w:rPr>
          <w:rFonts w:ascii="Times New Roman" w:hAnsi="Times New Roman" w:cs="Times New Roman"/>
          <w:sz w:val="28"/>
          <w:szCs w:val="28"/>
          <w:lang w:val="en-US"/>
        </w:rPr>
        <w:t>R</w:t>
      </w:r>
      <w:r w:rsidRPr="00414375">
        <w:rPr>
          <w:rFonts w:ascii="Times New Roman" w:hAnsi="Times New Roman" w:cs="Times New Roman"/>
          <w:sz w:val="28"/>
          <w:szCs w:val="28"/>
          <w:lang w:val="en-US"/>
        </w:rPr>
        <w:t xml:space="preserve">emembrance Sunday we continue to look at Paul’s second letter to the Thessalonians. </w:t>
      </w:r>
      <w:r w:rsidR="00CB3E00" w:rsidRPr="00414375">
        <w:rPr>
          <w:rFonts w:ascii="Times New Roman" w:hAnsi="Times New Roman" w:cs="Times New Roman"/>
          <w:sz w:val="28"/>
          <w:szCs w:val="28"/>
          <w:lang w:val="en-US"/>
        </w:rPr>
        <w:t> In today’s passage, Paul tries to reassure the Thessalonians that God is still in charge of history even though the pagan power of Rome seems to be on the increase and the Church is finding itself under pressure. He urges them to ‘stand firm’ and to remain untroubled by the gathering darkness around them: this is to be expected before Christ’s return. Since those days there have been many times when evil tyrants have stalked the earth and committed great atrocities, or when ghastly wars have claimed the lives of millions. Can Christians still retain Paul’s confidence in God’s overarching control? How might we bolster our own faith in the face of</w:t>
      </w:r>
      <w:r w:rsidRPr="00414375">
        <w:rPr>
          <w:rFonts w:ascii="Times New Roman" w:hAnsi="Times New Roman" w:cs="Times New Roman"/>
          <w:sz w:val="28"/>
          <w:szCs w:val="28"/>
          <w:lang w:val="en-US"/>
        </w:rPr>
        <w:t xml:space="preserve"> adversity</w:t>
      </w:r>
      <w:r w:rsidR="00CB3E00" w:rsidRPr="00414375">
        <w:rPr>
          <w:rFonts w:ascii="Times New Roman" w:hAnsi="Times New Roman" w:cs="Times New Roman"/>
          <w:sz w:val="28"/>
          <w:szCs w:val="28"/>
          <w:lang w:val="en-US"/>
        </w:rPr>
        <w:t>?</w:t>
      </w:r>
    </w:p>
    <w:p w14:paraId="7E2DD2A8" w14:textId="27CA14B7" w:rsidR="007513B5" w:rsidRPr="00414375" w:rsidRDefault="007513B5" w:rsidP="007513B5">
      <w:pPr>
        <w:rPr>
          <w:rFonts w:ascii="Times New Roman" w:hAnsi="Times New Roman" w:cs="Times New Roman"/>
          <w:sz w:val="28"/>
          <w:szCs w:val="28"/>
          <w:lang w:val="en-US"/>
        </w:rPr>
      </w:pPr>
      <w:r w:rsidRPr="00414375">
        <w:rPr>
          <w:rFonts w:ascii="Times New Roman" w:hAnsi="Times New Roman" w:cs="Times New Roman"/>
          <w:sz w:val="28"/>
          <w:szCs w:val="28"/>
        </w:rPr>
        <w:t xml:space="preserve">This is undoubtedly one of the most difficult passages in the New Testament and it is so because it is using terms and thinking in pictures which were familiar to Paul and those whom he was writing but which are strange to us. The general picture is this. Paul was telling the </w:t>
      </w:r>
      <w:r w:rsidRPr="00414375">
        <w:rPr>
          <w:rFonts w:ascii="Times New Roman" w:hAnsi="Times New Roman" w:cs="Times New Roman"/>
          <w:sz w:val="28"/>
          <w:szCs w:val="28"/>
        </w:rPr>
        <w:t xml:space="preserve">Thessalonians that they must give up their nervous hysterical waiting for the second coming. He denied that he had ever said that the Day of the Lord had come. That was a misinterpretation of his words which must not be attributed to him. </w:t>
      </w:r>
      <w:r w:rsidR="00B304AE" w:rsidRPr="00414375">
        <w:rPr>
          <w:rFonts w:ascii="Times New Roman" w:hAnsi="Times New Roman" w:cs="Times New Roman"/>
          <w:sz w:val="28"/>
          <w:szCs w:val="28"/>
        </w:rPr>
        <w:t>So,</w:t>
      </w:r>
      <w:r w:rsidRPr="00414375">
        <w:rPr>
          <w:rFonts w:ascii="Times New Roman" w:hAnsi="Times New Roman" w:cs="Times New Roman"/>
          <w:sz w:val="28"/>
          <w:szCs w:val="28"/>
        </w:rPr>
        <w:t xml:space="preserve"> the first issue he raises is that of his hearers being alarmed and unsettled by mistruths and false teaching.</w:t>
      </w:r>
    </w:p>
    <w:p w14:paraId="36330FB8" w14:textId="77777777" w:rsidR="007513B5" w:rsidRPr="00414375" w:rsidRDefault="007513B5" w:rsidP="007513B5">
      <w:pPr>
        <w:rPr>
          <w:rFonts w:ascii="Times New Roman" w:hAnsi="Times New Roman" w:cs="Times New Roman"/>
          <w:sz w:val="28"/>
          <w:szCs w:val="28"/>
          <w:lang w:val="en-US"/>
        </w:rPr>
      </w:pPr>
    </w:p>
    <w:p w14:paraId="53CE5057" w14:textId="0D6E1D2C" w:rsidR="00CB3E00" w:rsidRPr="00414375" w:rsidRDefault="00CB3E00" w:rsidP="007513B5">
      <w:pPr>
        <w:rPr>
          <w:rFonts w:ascii="Times New Roman" w:hAnsi="Times New Roman" w:cs="Times New Roman"/>
          <w:sz w:val="28"/>
          <w:szCs w:val="28"/>
          <w:lang w:val="en-US"/>
        </w:rPr>
      </w:pPr>
      <w:r w:rsidRPr="00414375">
        <w:rPr>
          <w:rFonts w:ascii="Times New Roman" w:hAnsi="Times New Roman" w:cs="Times New Roman"/>
          <w:sz w:val="28"/>
          <w:szCs w:val="28"/>
          <w:lang w:val="en-US"/>
        </w:rPr>
        <w:t>Many people uncritically accept what they read on the internet. They are easy prey for charlatans and fraudsters who promise miracle cures or instant success. Some may lose money, while sick people may put their trust in ‘remedies’ that not only fail to cure them but allow their condition to deteriorate. In Paul’s day, people were proclaiming forms of Christianity that bore little relationship to the authentic apostolic version. The apostle therefore warned the Thessalonian Christians to distinguish his teaching from that being promoted by others. What might have happened if they had ignored his advice? How can people today be persuaded to assess carefully what they read and hear?</w:t>
      </w:r>
    </w:p>
    <w:p w14:paraId="2CECECB4" w14:textId="1EBBB366" w:rsidR="00CB3E00" w:rsidRPr="00414375" w:rsidRDefault="003E6458" w:rsidP="007513B5">
      <w:pPr>
        <w:rPr>
          <w:rFonts w:ascii="Times New Roman" w:hAnsi="Times New Roman" w:cs="Times New Roman"/>
          <w:sz w:val="28"/>
          <w:szCs w:val="28"/>
          <w:lang w:val="en-US"/>
        </w:rPr>
      </w:pPr>
      <w:hyperlink r:id="rId8" w:tgtFrame="_blank" w:tooltip="Social media study" w:history="1">
        <w:r w:rsidR="00CB3E00" w:rsidRPr="00414375">
          <w:rPr>
            <w:rStyle w:val="Hyperlink"/>
            <w:rFonts w:ascii="Times New Roman" w:hAnsi="Times New Roman" w:cs="Times New Roman"/>
            <w:color w:val="auto"/>
            <w:sz w:val="28"/>
            <w:szCs w:val="28"/>
            <w:lang w:val="en-US"/>
          </w:rPr>
          <w:t>A study of social media posts</w:t>
        </w:r>
      </w:hyperlink>
      <w:r w:rsidR="00CB3E00" w:rsidRPr="00414375">
        <w:rPr>
          <w:rFonts w:ascii="Times New Roman" w:hAnsi="Times New Roman" w:cs="Times New Roman"/>
          <w:sz w:val="28"/>
          <w:szCs w:val="28"/>
          <w:lang w:val="en-US"/>
        </w:rPr>
        <w:t xml:space="preserve"> conducted in 2016 and 2017 by the Massachusetts Institute of Technology   discovered that false claims were 70 per cent more likely to be shared </w:t>
      </w:r>
      <w:r w:rsidR="00CB3E00" w:rsidRPr="00414375">
        <w:rPr>
          <w:rFonts w:ascii="Times New Roman" w:hAnsi="Times New Roman" w:cs="Times New Roman"/>
          <w:sz w:val="28"/>
          <w:szCs w:val="28"/>
          <w:lang w:val="en-US"/>
        </w:rPr>
        <w:lastRenderedPageBreak/>
        <w:t>than true ones. This means that false news reaches more people than genuine news: the top 1 per cent of false news was read by between 1,000 and 100,000 people; while the truth was rarely passed on to more than 1,000 people. Falsehood was also disseminated faster than truth, with genuine stories taking six times as long as false ones to reach 1,500 people. The study concluded that some of these differences may be due to the degree of novelty in the information or the emotional responses of recipients. What implications might this have for the spread of both the historic Christian gospel and new ‘cultic’ forms of religion in our age?</w:t>
      </w:r>
    </w:p>
    <w:p w14:paraId="5A8D7B71" w14:textId="77777777" w:rsidR="006B31E8" w:rsidRPr="00414375" w:rsidRDefault="006B31E8" w:rsidP="006B31E8">
      <w:pPr>
        <w:rPr>
          <w:rFonts w:ascii="Times New Roman" w:hAnsi="Times New Roman" w:cs="Times New Roman"/>
          <w:sz w:val="28"/>
          <w:szCs w:val="28"/>
          <w:lang w:val="en-US"/>
        </w:rPr>
      </w:pPr>
      <w:r w:rsidRPr="00414375">
        <w:rPr>
          <w:rFonts w:ascii="Times New Roman" w:hAnsi="Times New Roman" w:cs="Times New Roman"/>
          <w:sz w:val="28"/>
          <w:szCs w:val="28"/>
          <w:lang w:val="en-US"/>
        </w:rPr>
        <w:t>Online misinformation has become a hot topic ever since completely made-up posts with fake headlines like "Pope Francis Shocks World, Endorses Donald Trump for President" spread during the 2016 US presidential election.</w:t>
      </w:r>
    </w:p>
    <w:p w14:paraId="04557069" w14:textId="02B15893" w:rsidR="006B31E8" w:rsidRPr="00414375" w:rsidRDefault="006B31E8" w:rsidP="006B31E8">
      <w:pPr>
        <w:rPr>
          <w:rFonts w:ascii="Times New Roman" w:hAnsi="Times New Roman" w:cs="Times New Roman"/>
          <w:sz w:val="28"/>
          <w:szCs w:val="28"/>
        </w:rPr>
      </w:pPr>
      <w:r w:rsidRPr="00414375">
        <w:rPr>
          <w:rFonts w:ascii="Times New Roman" w:hAnsi="Times New Roman" w:cs="Times New Roman"/>
          <w:sz w:val="28"/>
          <w:szCs w:val="28"/>
          <w:lang w:val="en-US"/>
        </w:rPr>
        <w:t xml:space="preserve">Today, misinformation more often resembles the story about </w:t>
      </w:r>
      <w:r w:rsidR="007513B5" w:rsidRPr="00414375">
        <w:rPr>
          <w:rFonts w:ascii="Times New Roman" w:hAnsi="Times New Roman" w:cs="Times New Roman"/>
          <w:sz w:val="28"/>
          <w:szCs w:val="28"/>
          <w:lang w:val="en-US"/>
        </w:rPr>
        <w:t>Jo</w:t>
      </w:r>
      <w:r w:rsidRPr="00414375">
        <w:rPr>
          <w:rFonts w:ascii="Times New Roman" w:hAnsi="Times New Roman" w:cs="Times New Roman"/>
          <w:sz w:val="28"/>
          <w:szCs w:val="28"/>
          <w:lang w:val="en-US"/>
        </w:rPr>
        <w:t xml:space="preserve"> Swinson</w:t>
      </w:r>
      <w:r w:rsidR="007513B5" w:rsidRPr="00414375">
        <w:rPr>
          <w:rFonts w:ascii="Times New Roman" w:hAnsi="Times New Roman" w:cs="Times New Roman"/>
          <w:sz w:val="28"/>
          <w:szCs w:val="28"/>
          <w:lang w:val="en-US"/>
        </w:rPr>
        <w:t xml:space="preserve"> the leader of the Liberal </w:t>
      </w:r>
      <w:r w:rsidR="00B304AE" w:rsidRPr="00414375">
        <w:rPr>
          <w:rFonts w:ascii="Times New Roman" w:hAnsi="Times New Roman" w:cs="Times New Roman"/>
          <w:sz w:val="28"/>
          <w:szCs w:val="28"/>
          <w:lang w:val="en-US"/>
        </w:rPr>
        <w:t>democrats</w:t>
      </w:r>
      <w:r w:rsidRPr="00414375">
        <w:rPr>
          <w:rFonts w:ascii="Times New Roman" w:hAnsi="Times New Roman" w:cs="Times New Roman"/>
          <w:sz w:val="28"/>
          <w:szCs w:val="28"/>
          <w:lang w:val="en-US"/>
        </w:rPr>
        <w:t xml:space="preserve"> </w:t>
      </w:r>
      <w:r w:rsidR="00FB6DE3" w:rsidRPr="00414375">
        <w:rPr>
          <w:rFonts w:ascii="Times New Roman" w:hAnsi="Times New Roman" w:cs="Times New Roman"/>
          <w:sz w:val="28"/>
          <w:szCs w:val="28"/>
          <w:lang w:val="en-US"/>
        </w:rPr>
        <w:t>and</w:t>
      </w:r>
      <w:r w:rsidR="00FB6DE3" w:rsidRPr="00414375">
        <w:rPr>
          <w:rFonts w:ascii="Times New Roman" w:hAnsi="Times New Roman" w:cs="Times New Roman"/>
          <w:sz w:val="28"/>
          <w:szCs w:val="28"/>
        </w:rPr>
        <w:t xml:space="preserve"> the false allegation that Ms Swinson's husband personally benefits from European Union funds and this is the main reason why she is against Brexit</w:t>
      </w:r>
      <w:r w:rsidR="00FB6DE3" w:rsidRPr="00414375">
        <w:rPr>
          <w:rFonts w:ascii="Times New Roman" w:hAnsi="Times New Roman" w:cs="Times New Roman"/>
          <w:sz w:val="28"/>
          <w:szCs w:val="28"/>
          <w:lang w:val="en-US"/>
        </w:rPr>
        <w:t xml:space="preserve"> –</w:t>
      </w:r>
      <w:r w:rsidRPr="00414375">
        <w:rPr>
          <w:rFonts w:ascii="Times New Roman" w:hAnsi="Times New Roman" w:cs="Times New Roman"/>
          <w:sz w:val="28"/>
          <w:szCs w:val="28"/>
          <w:lang w:val="en-US"/>
        </w:rPr>
        <w:t xml:space="preserve"> </w:t>
      </w:r>
      <w:r w:rsidR="00FB6DE3" w:rsidRPr="00414375">
        <w:rPr>
          <w:rFonts w:ascii="Times New Roman" w:hAnsi="Times New Roman" w:cs="Times New Roman"/>
          <w:sz w:val="28"/>
          <w:szCs w:val="28"/>
          <w:lang w:val="en-US"/>
        </w:rPr>
        <w:t>His company has received some grants from the E</w:t>
      </w:r>
      <w:r w:rsidR="00B304AE" w:rsidRPr="00414375">
        <w:rPr>
          <w:rFonts w:ascii="Times New Roman" w:hAnsi="Times New Roman" w:cs="Times New Roman"/>
          <w:sz w:val="28"/>
          <w:szCs w:val="28"/>
          <w:lang w:val="en-US"/>
        </w:rPr>
        <w:t>U</w:t>
      </w:r>
      <w:r w:rsidR="00FB6DE3" w:rsidRPr="00414375">
        <w:rPr>
          <w:rFonts w:ascii="Times New Roman" w:hAnsi="Times New Roman" w:cs="Times New Roman"/>
          <w:sz w:val="28"/>
          <w:szCs w:val="28"/>
          <w:lang w:val="en-US"/>
        </w:rPr>
        <w:t xml:space="preserve"> but not himself personally.  But it is election time so why not make false accusations and slander people? </w:t>
      </w:r>
    </w:p>
    <w:p w14:paraId="050C152D" w14:textId="77777777" w:rsidR="006B31E8" w:rsidRPr="00414375" w:rsidRDefault="006B31E8" w:rsidP="006B31E8">
      <w:pPr>
        <w:rPr>
          <w:rFonts w:ascii="Times New Roman" w:hAnsi="Times New Roman" w:cs="Times New Roman"/>
          <w:sz w:val="28"/>
          <w:szCs w:val="28"/>
          <w:lang w:val="en-US"/>
        </w:rPr>
      </w:pPr>
      <w:r w:rsidRPr="00414375">
        <w:rPr>
          <w:rFonts w:ascii="Times New Roman" w:hAnsi="Times New Roman" w:cs="Times New Roman"/>
          <w:sz w:val="28"/>
          <w:szCs w:val="28"/>
          <w:lang w:val="en-US"/>
        </w:rPr>
        <w:t>"Monster Crash" is a joke video with a serious message - it implies that Boris Johnson and the Conservative cabinet member Jacob Rees-Mogg stand to profit by engineering a financial crash brought on by a no-deal Brexit.</w:t>
      </w:r>
    </w:p>
    <w:p w14:paraId="06CFBB56" w14:textId="77777777" w:rsidR="006B31E8" w:rsidRPr="00414375" w:rsidRDefault="006B31E8" w:rsidP="006B31E8">
      <w:pPr>
        <w:rPr>
          <w:rFonts w:ascii="Times New Roman" w:hAnsi="Times New Roman" w:cs="Times New Roman"/>
          <w:sz w:val="28"/>
          <w:szCs w:val="28"/>
          <w:lang w:val="en-US"/>
        </w:rPr>
      </w:pPr>
      <w:r w:rsidRPr="00414375">
        <w:rPr>
          <w:rFonts w:ascii="Times New Roman" w:hAnsi="Times New Roman" w:cs="Times New Roman"/>
          <w:sz w:val="28"/>
          <w:szCs w:val="28"/>
          <w:lang w:val="en-US"/>
        </w:rPr>
        <w:t>However, last month the prime minister renegotiated a deal with the EU, which Mr Rees-Mogg voted for. This would seem to pour cold water on the conspiracy theory that they are working to trigger a no-deal Brexit "monster crash" for financial gain.</w:t>
      </w:r>
    </w:p>
    <w:p w14:paraId="3A7828C0" w14:textId="5490C5A2" w:rsidR="006B31E8" w:rsidRPr="00414375" w:rsidRDefault="006B31E8" w:rsidP="006B31E8">
      <w:pPr>
        <w:rPr>
          <w:rFonts w:ascii="Times New Roman" w:hAnsi="Times New Roman" w:cs="Times New Roman"/>
          <w:sz w:val="28"/>
          <w:szCs w:val="28"/>
          <w:lang w:val="en-US"/>
        </w:rPr>
      </w:pPr>
      <w:r w:rsidRPr="00414375">
        <w:rPr>
          <w:rFonts w:ascii="Times New Roman" w:hAnsi="Times New Roman" w:cs="Times New Roman"/>
          <w:sz w:val="28"/>
          <w:szCs w:val="28"/>
          <w:lang w:val="en-US"/>
        </w:rPr>
        <w:t>As with the Swinson story, several of the elements of the story are true - for instance Mr Rees-Mogg does have a stake in a major investment fund</w:t>
      </w:r>
      <w:r w:rsidR="00FB6DE3" w:rsidRPr="00414375">
        <w:rPr>
          <w:rFonts w:ascii="Times New Roman" w:hAnsi="Times New Roman" w:cs="Times New Roman"/>
          <w:sz w:val="28"/>
          <w:szCs w:val="28"/>
          <w:lang w:val="en-US"/>
        </w:rPr>
        <w:t xml:space="preserve"> b</w:t>
      </w:r>
      <w:r w:rsidRPr="00414375">
        <w:rPr>
          <w:rFonts w:ascii="Times New Roman" w:hAnsi="Times New Roman" w:cs="Times New Roman"/>
          <w:sz w:val="28"/>
          <w:szCs w:val="28"/>
          <w:lang w:val="en-US"/>
        </w:rPr>
        <w:t>ut</w:t>
      </w:r>
      <w:r w:rsidR="00FB6DE3" w:rsidRPr="00414375">
        <w:rPr>
          <w:rFonts w:ascii="Times New Roman" w:hAnsi="Times New Roman" w:cs="Times New Roman"/>
          <w:sz w:val="28"/>
          <w:szCs w:val="28"/>
          <w:lang w:val="en-US"/>
        </w:rPr>
        <w:t xml:space="preserve"> </w:t>
      </w:r>
      <w:r w:rsidRPr="00414375">
        <w:rPr>
          <w:rFonts w:ascii="Times New Roman" w:hAnsi="Times New Roman" w:cs="Times New Roman"/>
          <w:sz w:val="28"/>
          <w:szCs w:val="28"/>
          <w:lang w:val="en-US"/>
        </w:rPr>
        <w:t>there has not been enough evidence produced that a few shadowy financiers are pulling the strings of a no-deal Brexit puppet</w:t>
      </w:r>
      <w:r w:rsidR="00FB6DE3" w:rsidRPr="00414375">
        <w:rPr>
          <w:rFonts w:ascii="Times New Roman" w:hAnsi="Times New Roman" w:cs="Times New Roman"/>
          <w:sz w:val="28"/>
          <w:szCs w:val="28"/>
          <w:lang w:val="en-US"/>
        </w:rPr>
        <w:t>.</w:t>
      </w:r>
    </w:p>
    <w:p w14:paraId="03FD652F" w14:textId="5CAB62D8" w:rsidR="006B31E8" w:rsidRPr="00414375" w:rsidRDefault="006B31E8" w:rsidP="006B31E8">
      <w:pPr>
        <w:rPr>
          <w:rFonts w:ascii="Times New Roman" w:hAnsi="Times New Roman" w:cs="Times New Roman"/>
          <w:sz w:val="28"/>
          <w:szCs w:val="28"/>
          <w:lang w:val="en-US"/>
        </w:rPr>
      </w:pPr>
      <w:r w:rsidRPr="00414375">
        <w:rPr>
          <w:rFonts w:ascii="Times New Roman" w:hAnsi="Times New Roman" w:cs="Times New Roman"/>
          <w:sz w:val="28"/>
          <w:szCs w:val="28"/>
          <w:lang w:val="en-US"/>
        </w:rPr>
        <w:t>But the effect can be the same. As it spirals through the internet, and is rewritten and re-shared, kernels of fact fall by the wayside, and mistruths spread like wildfire.</w:t>
      </w:r>
    </w:p>
    <w:p w14:paraId="4563754B" w14:textId="140AF0C6" w:rsidR="0084560D" w:rsidRPr="00414375" w:rsidRDefault="0084560D" w:rsidP="0084560D">
      <w:pPr>
        <w:rPr>
          <w:rFonts w:ascii="Times New Roman" w:hAnsi="Times New Roman" w:cs="Times New Roman"/>
          <w:sz w:val="28"/>
          <w:szCs w:val="28"/>
          <w:lang w:val="en-US"/>
        </w:rPr>
      </w:pPr>
      <w:r w:rsidRPr="00414375">
        <w:rPr>
          <w:rFonts w:ascii="Times New Roman" w:hAnsi="Times New Roman" w:cs="Times New Roman"/>
          <w:sz w:val="28"/>
          <w:szCs w:val="28"/>
          <w:lang w:val="en-US"/>
        </w:rPr>
        <w:t xml:space="preserve">It’s election campaign time! Perhaps Paul’s message to ignore false prophets (v.3) and stand firm (v.15) for the truth is a timely one? What are the truths that matter, the big issues (beyond party politics) that guide our voting? How do we decide? In the Gospel reading, Jesus gives us a clue – God is concerned with the living (v.38). If we think about the people and places we care about, what really </w:t>
      </w:r>
      <w:r w:rsidRPr="00414375">
        <w:rPr>
          <w:rFonts w:ascii="Times New Roman" w:hAnsi="Times New Roman" w:cs="Times New Roman"/>
          <w:sz w:val="28"/>
          <w:szCs w:val="28"/>
          <w:lang w:val="en-US"/>
        </w:rPr>
        <w:lastRenderedPageBreak/>
        <w:t>matters in their lives today, that we want our government to prioriti</w:t>
      </w:r>
      <w:r w:rsidR="005A7EC4">
        <w:rPr>
          <w:rFonts w:ascii="Times New Roman" w:hAnsi="Times New Roman" w:cs="Times New Roman"/>
          <w:sz w:val="28"/>
          <w:szCs w:val="28"/>
          <w:lang w:val="en-US"/>
        </w:rPr>
        <w:t>ze</w:t>
      </w:r>
      <w:r w:rsidRPr="00414375">
        <w:rPr>
          <w:rFonts w:ascii="Times New Roman" w:hAnsi="Times New Roman" w:cs="Times New Roman"/>
          <w:sz w:val="28"/>
          <w:szCs w:val="28"/>
          <w:lang w:val="en-US"/>
        </w:rPr>
        <w:t>?</w:t>
      </w:r>
      <w:r w:rsidRPr="00414375">
        <w:rPr>
          <w:rFonts w:ascii="Times New Roman" w:hAnsi="Times New Roman" w:cs="Times New Roman"/>
          <w:sz w:val="28"/>
          <w:szCs w:val="28"/>
          <w:vertAlign w:val="superscript"/>
          <w:lang w:val="en-US"/>
        </w:rPr>
        <w:endnoteReference w:id="1"/>
      </w:r>
    </w:p>
    <w:p w14:paraId="6F6C0CE0" w14:textId="1F36E57D" w:rsidR="006B31E8" w:rsidRPr="00414375" w:rsidRDefault="006B31E8" w:rsidP="006B31E8">
      <w:pPr>
        <w:rPr>
          <w:rFonts w:ascii="Times New Roman" w:hAnsi="Times New Roman" w:cs="Times New Roman"/>
          <w:sz w:val="28"/>
          <w:szCs w:val="28"/>
          <w:lang w:val="en-US"/>
        </w:rPr>
      </w:pPr>
    </w:p>
    <w:p w14:paraId="180EA67B" w14:textId="77777777" w:rsidR="006B31E8" w:rsidRPr="00414375" w:rsidRDefault="006B31E8" w:rsidP="006B31E8">
      <w:pPr>
        <w:rPr>
          <w:rFonts w:ascii="Times New Roman" w:hAnsi="Times New Roman" w:cs="Times New Roman"/>
          <w:sz w:val="28"/>
          <w:szCs w:val="28"/>
          <w:lang w:val="en-US"/>
        </w:rPr>
      </w:pPr>
    </w:p>
    <w:p w14:paraId="2EB263BB" w14:textId="532B0633" w:rsidR="00CB3E00" w:rsidRPr="00414375" w:rsidRDefault="00FB6DE3" w:rsidP="00CB3E00">
      <w:pPr>
        <w:rPr>
          <w:rFonts w:ascii="Times New Roman" w:hAnsi="Times New Roman" w:cs="Times New Roman"/>
          <w:sz w:val="28"/>
          <w:szCs w:val="28"/>
          <w:lang w:val="en-US"/>
        </w:rPr>
      </w:pPr>
      <w:r w:rsidRPr="00414375">
        <w:rPr>
          <w:rFonts w:ascii="Times New Roman" w:hAnsi="Times New Roman" w:cs="Times New Roman"/>
          <w:sz w:val="28"/>
          <w:szCs w:val="28"/>
          <w:lang w:val="en-US"/>
        </w:rPr>
        <w:t xml:space="preserve">Philip Pullman’s His dark materials </w:t>
      </w:r>
      <w:r w:rsidR="00B304AE" w:rsidRPr="00414375">
        <w:rPr>
          <w:rFonts w:ascii="Times New Roman" w:hAnsi="Times New Roman" w:cs="Times New Roman"/>
          <w:sz w:val="28"/>
          <w:szCs w:val="28"/>
          <w:lang w:val="en-US"/>
        </w:rPr>
        <w:t>are</w:t>
      </w:r>
      <w:r w:rsidRPr="00414375">
        <w:rPr>
          <w:rFonts w:ascii="Times New Roman" w:hAnsi="Times New Roman" w:cs="Times New Roman"/>
          <w:sz w:val="28"/>
          <w:szCs w:val="28"/>
          <w:lang w:val="en-US"/>
        </w:rPr>
        <w:t xml:space="preserve"> being serialized by the BBC on Sunday evenings. It has been billed as the atheists answer to Cs Lewis in its takedown of organized religion. </w:t>
      </w:r>
    </w:p>
    <w:p w14:paraId="777C1AC6" w14:textId="77777777" w:rsidR="00FB6DE3" w:rsidRPr="00414375" w:rsidRDefault="00FB6DE3" w:rsidP="00CB3E00">
      <w:pPr>
        <w:rPr>
          <w:rFonts w:ascii="Times New Roman" w:hAnsi="Times New Roman" w:cs="Times New Roman"/>
          <w:sz w:val="28"/>
          <w:szCs w:val="28"/>
          <w:lang w:val="en-US"/>
        </w:rPr>
      </w:pPr>
    </w:p>
    <w:p w14:paraId="7B28388E" w14:textId="05EDE3B6" w:rsidR="0092592F" w:rsidRPr="00414375" w:rsidRDefault="0092592F" w:rsidP="0092592F">
      <w:pPr>
        <w:rPr>
          <w:rFonts w:ascii="Times New Roman" w:hAnsi="Times New Roman" w:cs="Times New Roman"/>
          <w:sz w:val="28"/>
          <w:szCs w:val="28"/>
          <w:lang w:val="en-US"/>
        </w:rPr>
      </w:pPr>
      <w:r w:rsidRPr="00414375">
        <w:rPr>
          <w:rFonts w:ascii="Times New Roman" w:hAnsi="Times New Roman" w:cs="Times New Roman"/>
          <w:sz w:val="28"/>
          <w:szCs w:val="28"/>
          <w:lang w:val="en-US"/>
        </w:rPr>
        <w:t>If you think </w:t>
      </w:r>
      <w:hyperlink r:id="rId9" w:history="1">
        <w:r w:rsidRPr="00414375">
          <w:rPr>
            <w:rStyle w:val="Hyperlink"/>
            <w:rFonts w:ascii="Times New Roman" w:hAnsi="Times New Roman" w:cs="Times New Roman"/>
            <w:color w:val="auto"/>
            <w:sz w:val="28"/>
            <w:szCs w:val="28"/>
            <w:u w:val="none"/>
            <w:lang w:val="en-US"/>
          </w:rPr>
          <w:t>Harry Potter is a great political allegory for today’s world</w:t>
        </w:r>
      </w:hyperlink>
      <w:r w:rsidRPr="00414375">
        <w:rPr>
          <w:rFonts w:ascii="Times New Roman" w:hAnsi="Times New Roman" w:cs="Times New Roman"/>
          <w:sz w:val="28"/>
          <w:szCs w:val="28"/>
          <w:lang w:val="en-US"/>
        </w:rPr>
        <w:t xml:space="preserve">, then you’ve obviously not read His Dark Materials. Yes, the Potter books give us a dangerous fascist on the rise, but His Dark Materials gives us an enemy that is not only already the accepted </w:t>
      </w:r>
      <w:r w:rsidR="00B304AE" w:rsidRPr="00414375">
        <w:rPr>
          <w:rFonts w:ascii="Times New Roman" w:hAnsi="Times New Roman" w:cs="Times New Roman"/>
          <w:sz w:val="28"/>
          <w:szCs w:val="28"/>
          <w:lang w:val="en-US"/>
        </w:rPr>
        <w:t>authority but</w:t>
      </w:r>
      <w:r w:rsidRPr="00414375">
        <w:rPr>
          <w:rFonts w:ascii="Times New Roman" w:hAnsi="Times New Roman" w:cs="Times New Roman"/>
          <w:sz w:val="28"/>
          <w:szCs w:val="28"/>
          <w:lang w:val="en-US"/>
        </w:rPr>
        <w:t xml:space="preserve"> happens to be the</w:t>
      </w:r>
      <w:r w:rsidR="00FB6DE3" w:rsidRPr="00414375">
        <w:rPr>
          <w:rFonts w:ascii="Times New Roman" w:hAnsi="Times New Roman" w:cs="Times New Roman"/>
          <w:sz w:val="28"/>
          <w:szCs w:val="28"/>
          <w:lang w:val="en-US"/>
        </w:rPr>
        <w:t xml:space="preserve"> C</w:t>
      </w:r>
      <w:r w:rsidRPr="00414375">
        <w:rPr>
          <w:rFonts w:ascii="Times New Roman" w:hAnsi="Times New Roman" w:cs="Times New Roman"/>
          <w:sz w:val="28"/>
          <w:szCs w:val="28"/>
          <w:lang w:val="en-US"/>
        </w:rPr>
        <w:t xml:space="preserve">hurch. The Magisterium, as Pullman renames it, is an </w:t>
      </w:r>
      <w:r w:rsidR="00B304AE" w:rsidRPr="00414375">
        <w:rPr>
          <w:rFonts w:ascii="Times New Roman" w:hAnsi="Times New Roman" w:cs="Times New Roman"/>
          <w:sz w:val="28"/>
          <w:szCs w:val="28"/>
          <w:lang w:val="en-US"/>
        </w:rPr>
        <w:t>organization</w:t>
      </w:r>
      <w:r w:rsidRPr="00414375">
        <w:rPr>
          <w:rFonts w:ascii="Times New Roman" w:hAnsi="Times New Roman" w:cs="Times New Roman"/>
          <w:sz w:val="28"/>
          <w:szCs w:val="28"/>
          <w:lang w:val="en-US"/>
        </w:rPr>
        <w:t xml:space="preserve"> in the ultimate position of power; to </w:t>
      </w:r>
      <w:r w:rsidR="00B304AE" w:rsidRPr="00414375">
        <w:rPr>
          <w:rFonts w:ascii="Times New Roman" w:hAnsi="Times New Roman" w:cs="Times New Roman"/>
          <w:sz w:val="28"/>
          <w:szCs w:val="28"/>
          <w:lang w:val="en-US"/>
        </w:rPr>
        <w:t>criticize</w:t>
      </w:r>
      <w:r w:rsidRPr="00414375">
        <w:rPr>
          <w:rFonts w:ascii="Times New Roman" w:hAnsi="Times New Roman" w:cs="Times New Roman"/>
          <w:sz w:val="28"/>
          <w:szCs w:val="28"/>
          <w:lang w:val="en-US"/>
        </w:rPr>
        <w:t xml:space="preserve"> it is to blaspheme. Just as Donald Trump’s doubters across the pond are branded “unpatriotic” for daring to question their new president, so too critics of the Magisterium are quickly shut down.</w:t>
      </w:r>
      <w:r w:rsidRPr="00414375">
        <w:rPr>
          <w:rStyle w:val="EndnoteReference"/>
          <w:rFonts w:ascii="Times New Roman" w:hAnsi="Times New Roman" w:cs="Times New Roman"/>
          <w:sz w:val="28"/>
          <w:szCs w:val="28"/>
          <w:lang w:val="en-US"/>
        </w:rPr>
        <w:endnoteReference w:id="2"/>
      </w:r>
    </w:p>
    <w:p w14:paraId="510E9F0A" w14:textId="02C88C57" w:rsidR="0092592F" w:rsidRPr="00414375" w:rsidRDefault="0092592F" w:rsidP="0092592F">
      <w:pPr>
        <w:rPr>
          <w:rFonts w:ascii="Times New Roman" w:hAnsi="Times New Roman" w:cs="Times New Roman"/>
          <w:sz w:val="28"/>
          <w:szCs w:val="28"/>
          <w:lang w:val="en-US"/>
        </w:rPr>
      </w:pPr>
      <w:r w:rsidRPr="00414375">
        <w:rPr>
          <w:rFonts w:ascii="Times New Roman" w:hAnsi="Times New Roman" w:cs="Times New Roman"/>
          <w:sz w:val="28"/>
          <w:szCs w:val="28"/>
          <w:lang w:val="en-US"/>
        </w:rPr>
        <w:t xml:space="preserve">Pullman has been savaged in some places for his brutal takedown of religion, but his real target is </w:t>
      </w:r>
      <w:r w:rsidR="0084560D" w:rsidRPr="00414375">
        <w:rPr>
          <w:rFonts w:ascii="Times New Roman" w:hAnsi="Times New Roman" w:cs="Times New Roman"/>
          <w:sz w:val="28"/>
          <w:szCs w:val="28"/>
          <w:lang w:val="en-US"/>
        </w:rPr>
        <w:t>institutionalized</w:t>
      </w:r>
      <w:r w:rsidRPr="00414375">
        <w:rPr>
          <w:rFonts w:ascii="Times New Roman" w:hAnsi="Times New Roman" w:cs="Times New Roman"/>
          <w:sz w:val="28"/>
          <w:szCs w:val="28"/>
          <w:lang w:val="en-US"/>
        </w:rPr>
        <w:t xml:space="preserve"> belief and the leaders who use scripture to justify their </w:t>
      </w:r>
      <w:r w:rsidRPr="00414375">
        <w:rPr>
          <w:rFonts w:ascii="Times New Roman" w:hAnsi="Times New Roman" w:cs="Times New Roman"/>
          <w:sz w:val="28"/>
          <w:szCs w:val="28"/>
          <w:lang w:val="en-US"/>
        </w:rPr>
        <w:t xml:space="preserve">wants or hates. The same kind of fierce scrutiny could also be applied to a political leader or party seeking to rule by </w:t>
      </w:r>
      <w:r w:rsidR="0084560D" w:rsidRPr="00414375">
        <w:rPr>
          <w:rFonts w:ascii="Times New Roman" w:hAnsi="Times New Roman" w:cs="Times New Roman"/>
          <w:sz w:val="28"/>
          <w:szCs w:val="28"/>
          <w:lang w:val="en-US"/>
        </w:rPr>
        <w:t>fear or</w:t>
      </w:r>
      <w:r w:rsidRPr="00414375">
        <w:rPr>
          <w:rFonts w:ascii="Times New Roman" w:hAnsi="Times New Roman" w:cs="Times New Roman"/>
          <w:sz w:val="28"/>
          <w:szCs w:val="28"/>
          <w:lang w:val="en-US"/>
        </w:rPr>
        <w:t xml:space="preserve"> legislate for personal gain.</w:t>
      </w:r>
    </w:p>
    <w:p w14:paraId="66219BED" w14:textId="0C92EDAE" w:rsidR="00C247E8" w:rsidRPr="00414375" w:rsidRDefault="00C247E8" w:rsidP="00C247E8">
      <w:pPr>
        <w:rPr>
          <w:rFonts w:ascii="Times New Roman" w:hAnsi="Times New Roman" w:cs="Times New Roman"/>
          <w:sz w:val="28"/>
          <w:szCs w:val="28"/>
          <w:lang w:val="en-US"/>
        </w:rPr>
      </w:pPr>
      <w:r w:rsidRPr="00414375">
        <w:rPr>
          <w:rFonts w:ascii="Times New Roman" w:hAnsi="Times New Roman" w:cs="Times New Roman"/>
          <w:sz w:val="28"/>
          <w:szCs w:val="28"/>
          <w:lang w:val="en-US"/>
        </w:rPr>
        <w:t xml:space="preserve">Pullman himself </w:t>
      </w:r>
      <w:r w:rsidR="00B304AE" w:rsidRPr="00414375">
        <w:rPr>
          <w:rFonts w:ascii="Times New Roman" w:hAnsi="Times New Roman" w:cs="Times New Roman"/>
          <w:sz w:val="28"/>
          <w:szCs w:val="28"/>
          <w:lang w:val="en-US"/>
        </w:rPr>
        <w:t>confirmed</w:t>
      </w:r>
      <w:r w:rsidRPr="00414375">
        <w:rPr>
          <w:rFonts w:ascii="Times New Roman" w:hAnsi="Times New Roman" w:cs="Times New Roman"/>
          <w:sz w:val="28"/>
          <w:szCs w:val="28"/>
          <w:lang w:val="en-US"/>
        </w:rPr>
        <w:t xml:space="preserve"> the criticism against his book when he spoke out against the Church.</w:t>
      </w:r>
    </w:p>
    <w:p w14:paraId="3267B1F5" w14:textId="0D8AFBB0" w:rsidR="00C247E8" w:rsidRPr="00414375" w:rsidRDefault="00C247E8" w:rsidP="00C247E8">
      <w:pPr>
        <w:rPr>
          <w:rFonts w:ascii="Times New Roman" w:hAnsi="Times New Roman" w:cs="Times New Roman"/>
          <w:sz w:val="28"/>
          <w:szCs w:val="28"/>
          <w:lang w:val="en-US"/>
        </w:rPr>
      </w:pPr>
      <w:r w:rsidRPr="00414375">
        <w:rPr>
          <w:rFonts w:ascii="Times New Roman" w:hAnsi="Times New Roman" w:cs="Times New Roman"/>
          <w:sz w:val="28"/>
          <w:szCs w:val="28"/>
          <w:lang w:val="en-US"/>
        </w:rPr>
        <w:t xml:space="preserve">"In one way, I hope the wretched </w:t>
      </w:r>
      <w:r w:rsidR="0084560D" w:rsidRPr="00414375">
        <w:rPr>
          <w:rFonts w:ascii="Times New Roman" w:hAnsi="Times New Roman" w:cs="Times New Roman"/>
          <w:sz w:val="28"/>
          <w:szCs w:val="28"/>
          <w:lang w:val="en-US"/>
        </w:rPr>
        <w:t>organization</w:t>
      </w:r>
      <w:r w:rsidRPr="00414375">
        <w:rPr>
          <w:rFonts w:ascii="Times New Roman" w:hAnsi="Times New Roman" w:cs="Times New Roman"/>
          <w:sz w:val="28"/>
          <w:szCs w:val="28"/>
          <w:lang w:val="en-US"/>
        </w:rPr>
        <w:t xml:space="preserve"> will vanish entirely," </w:t>
      </w:r>
    </w:p>
    <w:p w14:paraId="22842A9B" w14:textId="77777777" w:rsidR="00C247E8" w:rsidRPr="00414375" w:rsidRDefault="00C247E8" w:rsidP="00C247E8">
      <w:pPr>
        <w:rPr>
          <w:rFonts w:ascii="Times New Roman" w:hAnsi="Times New Roman" w:cs="Times New Roman"/>
          <w:sz w:val="28"/>
          <w:szCs w:val="28"/>
          <w:lang w:val="en-US"/>
        </w:rPr>
      </w:pPr>
      <w:r w:rsidRPr="00414375">
        <w:rPr>
          <w:rFonts w:ascii="Times New Roman" w:hAnsi="Times New Roman" w:cs="Times New Roman"/>
          <w:sz w:val="28"/>
          <w:szCs w:val="28"/>
          <w:lang w:val="en-US"/>
        </w:rPr>
        <w:t>"...Whenever you get a political structure, with ranks and hierarchies, you get corruption; you get people who are more interested in progressing through those ranks than in doing good. Power corrupts."</w:t>
      </w:r>
    </w:p>
    <w:p w14:paraId="43634870" w14:textId="362B16FE" w:rsidR="00C247E8" w:rsidRPr="00414375" w:rsidRDefault="00C247E8" w:rsidP="00C247E8">
      <w:pPr>
        <w:rPr>
          <w:rFonts w:ascii="Times New Roman" w:hAnsi="Times New Roman" w:cs="Times New Roman"/>
          <w:sz w:val="28"/>
          <w:szCs w:val="28"/>
          <w:lang w:val="en-US"/>
        </w:rPr>
      </w:pPr>
      <w:r w:rsidRPr="00414375">
        <w:rPr>
          <w:rFonts w:ascii="Times New Roman" w:hAnsi="Times New Roman" w:cs="Times New Roman"/>
          <w:sz w:val="28"/>
          <w:szCs w:val="28"/>
          <w:lang w:val="en-US"/>
        </w:rPr>
        <w:t>Philip added: "In my view, belief in God seems to be a very good excuse, on the part of those who claim to believe, for doing many wicked things that they wouldn't feel justified in doing without such a belief."</w:t>
      </w:r>
    </w:p>
    <w:p w14:paraId="430529F5" w14:textId="77777777" w:rsidR="00CB3E00" w:rsidRPr="00414375" w:rsidRDefault="00CB3E00" w:rsidP="00CB3E00">
      <w:pPr>
        <w:rPr>
          <w:rFonts w:ascii="Times New Roman" w:hAnsi="Times New Roman" w:cs="Times New Roman"/>
          <w:sz w:val="28"/>
          <w:szCs w:val="28"/>
          <w:lang w:val="en-US"/>
        </w:rPr>
      </w:pPr>
    </w:p>
    <w:p w14:paraId="5C5F56F5" w14:textId="25134237" w:rsidR="00CB3E00" w:rsidRPr="00414375" w:rsidRDefault="00C247E8" w:rsidP="00CB3E00">
      <w:pPr>
        <w:rPr>
          <w:rFonts w:ascii="Times New Roman" w:hAnsi="Times New Roman" w:cs="Times New Roman"/>
          <w:sz w:val="28"/>
          <w:szCs w:val="28"/>
        </w:rPr>
      </w:pPr>
      <w:r w:rsidRPr="00414375">
        <w:rPr>
          <w:rFonts w:ascii="Times New Roman" w:hAnsi="Times New Roman" w:cs="Times New Roman"/>
          <w:sz w:val="28"/>
          <w:szCs w:val="28"/>
        </w:rPr>
        <w:t>Pullman found support from some other Christians, most notably from </w:t>
      </w:r>
      <w:hyperlink r:id="rId10" w:tooltip="Rowan Williams" w:history="1">
        <w:r w:rsidRPr="00414375">
          <w:rPr>
            <w:rStyle w:val="Hyperlink"/>
            <w:rFonts w:ascii="Times New Roman" w:hAnsi="Times New Roman" w:cs="Times New Roman"/>
            <w:color w:val="auto"/>
            <w:sz w:val="28"/>
            <w:szCs w:val="28"/>
            <w:u w:val="none"/>
          </w:rPr>
          <w:t>Rowan Williams</w:t>
        </w:r>
      </w:hyperlink>
      <w:r w:rsidRPr="00414375">
        <w:rPr>
          <w:rFonts w:ascii="Times New Roman" w:hAnsi="Times New Roman" w:cs="Times New Roman"/>
          <w:sz w:val="28"/>
          <w:szCs w:val="28"/>
        </w:rPr>
        <w:t>, the former </w:t>
      </w:r>
      <w:hyperlink r:id="rId11" w:tooltip="Archbishop of Canterbury" w:history="1">
        <w:r w:rsidRPr="00414375">
          <w:rPr>
            <w:rStyle w:val="Hyperlink"/>
            <w:rFonts w:ascii="Times New Roman" w:hAnsi="Times New Roman" w:cs="Times New Roman"/>
            <w:color w:val="auto"/>
            <w:sz w:val="28"/>
            <w:szCs w:val="28"/>
            <w:u w:val="none"/>
          </w:rPr>
          <w:t>Archbishop of Canterbury</w:t>
        </w:r>
      </w:hyperlink>
      <w:r w:rsidRPr="00414375">
        <w:rPr>
          <w:rFonts w:ascii="Times New Roman" w:hAnsi="Times New Roman" w:cs="Times New Roman"/>
          <w:sz w:val="28"/>
          <w:szCs w:val="28"/>
        </w:rPr>
        <w:t> (spiritual head of the </w:t>
      </w:r>
      <w:hyperlink r:id="rId12" w:tooltip="Anglican Communion" w:history="1">
        <w:r w:rsidRPr="00414375">
          <w:rPr>
            <w:rStyle w:val="Hyperlink"/>
            <w:rFonts w:ascii="Times New Roman" w:hAnsi="Times New Roman" w:cs="Times New Roman"/>
            <w:color w:val="auto"/>
            <w:sz w:val="28"/>
            <w:szCs w:val="28"/>
            <w:u w:val="none"/>
          </w:rPr>
          <w:t>Anglican Communion</w:t>
        </w:r>
      </w:hyperlink>
      <w:r w:rsidRPr="00414375">
        <w:rPr>
          <w:rFonts w:ascii="Times New Roman" w:hAnsi="Times New Roman" w:cs="Times New Roman"/>
          <w:sz w:val="28"/>
          <w:szCs w:val="28"/>
        </w:rPr>
        <w:t>), who argued that Pullman's attacks focus on the constraints and dangers of </w:t>
      </w:r>
      <w:hyperlink r:id="rId13" w:tooltip="Dogma" w:history="1">
        <w:r w:rsidRPr="00414375">
          <w:rPr>
            <w:rStyle w:val="Hyperlink"/>
            <w:rFonts w:ascii="Times New Roman" w:hAnsi="Times New Roman" w:cs="Times New Roman"/>
            <w:color w:val="auto"/>
            <w:sz w:val="28"/>
            <w:szCs w:val="28"/>
            <w:u w:val="none"/>
          </w:rPr>
          <w:t>dogmatism</w:t>
        </w:r>
      </w:hyperlink>
      <w:r w:rsidRPr="00414375">
        <w:rPr>
          <w:rFonts w:ascii="Times New Roman" w:hAnsi="Times New Roman" w:cs="Times New Roman"/>
          <w:sz w:val="28"/>
          <w:szCs w:val="28"/>
        </w:rPr>
        <w:t> and the use of religion to </w:t>
      </w:r>
      <w:hyperlink r:id="rId14" w:history="1">
        <w:r w:rsidRPr="00414375">
          <w:rPr>
            <w:rStyle w:val="Hyperlink"/>
            <w:rFonts w:ascii="Times New Roman" w:hAnsi="Times New Roman" w:cs="Times New Roman"/>
            <w:color w:val="auto"/>
            <w:sz w:val="28"/>
            <w:szCs w:val="28"/>
            <w:u w:val="none"/>
          </w:rPr>
          <w:t>oppress</w:t>
        </w:r>
      </w:hyperlink>
      <w:r w:rsidRPr="00414375">
        <w:rPr>
          <w:rFonts w:ascii="Times New Roman" w:hAnsi="Times New Roman" w:cs="Times New Roman"/>
          <w:sz w:val="28"/>
          <w:szCs w:val="28"/>
        </w:rPr>
        <w:t>, not on Christianity itself.</w:t>
      </w:r>
      <w:r w:rsidR="0084560D" w:rsidRPr="00414375">
        <w:rPr>
          <w:rFonts w:ascii="Times New Roman" w:hAnsi="Times New Roman" w:cs="Times New Roman"/>
          <w:sz w:val="28"/>
          <w:szCs w:val="28"/>
        </w:rPr>
        <w:t xml:space="preserve"> </w:t>
      </w:r>
      <w:r w:rsidR="00B304AE" w:rsidRPr="00414375">
        <w:rPr>
          <w:rFonts w:ascii="Times New Roman" w:hAnsi="Times New Roman" w:cs="Times New Roman"/>
          <w:sz w:val="28"/>
          <w:szCs w:val="28"/>
        </w:rPr>
        <w:t>However,</w:t>
      </w:r>
      <w:r w:rsidR="0084560D" w:rsidRPr="00414375">
        <w:rPr>
          <w:rFonts w:ascii="Times New Roman" w:hAnsi="Times New Roman" w:cs="Times New Roman"/>
          <w:sz w:val="28"/>
          <w:szCs w:val="28"/>
        </w:rPr>
        <w:t xml:space="preserve"> I wonder if, like many atheists, he is attacking a straw man – a </w:t>
      </w:r>
      <w:r w:rsidR="0084560D" w:rsidRPr="00414375">
        <w:rPr>
          <w:rFonts w:ascii="Times New Roman" w:hAnsi="Times New Roman" w:cs="Times New Roman"/>
          <w:sz w:val="28"/>
          <w:szCs w:val="28"/>
        </w:rPr>
        <w:lastRenderedPageBreak/>
        <w:t>caricature of the church. I watched a programme of him the other night and he wants to attack organisations that promote unfounded truths – such as he believes the church does. Yet he has a belief in freedom and equality and the ultimate victory of love and goodness. None of those outcomes have any evidential basis – but are faith beliefs.</w:t>
      </w:r>
    </w:p>
    <w:p w14:paraId="61068ACF" w14:textId="5308023C" w:rsidR="0084560D" w:rsidRPr="00414375" w:rsidRDefault="0084560D" w:rsidP="00CB3E00">
      <w:pPr>
        <w:rPr>
          <w:rFonts w:ascii="Times New Roman" w:hAnsi="Times New Roman" w:cs="Times New Roman"/>
          <w:sz w:val="28"/>
          <w:szCs w:val="28"/>
        </w:rPr>
      </w:pPr>
    </w:p>
    <w:p w14:paraId="754AAC3C" w14:textId="0B16A053" w:rsidR="0084560D" w:rsidRPr="00414375" w:rsidRDefault="0084560D" w:rsidP="00CB3E00">
      <w:pPr>
        <w:rPr>
          <w:rFonts w:ascii="Times New Roman" w:hAnsi="Times New Roman" w:cs="Times New Roman"/>
          <w:sz w:val="28"/>
          <w:szCs w:val="28"/>
        </w:rPr>
      </w:pPr>
      <w:r w:rsidRPr="00414375">
        <w:rPr>
          <w:rFonts w:ascii="Times New Roman" w:hAnsi="Times New Roman" w:cs="Times New Roman"/>
          <w:sz w:val="28"/>
          <w:szCs w:val="28"/>
        </w:rPr>
        <w:t>Paul is calling his listeners back to the historical events of the death and resurrection of Jesus and what that means about our belief in God, the type of God we believe in and the one for whom neither sin, evil or death will have the last word over. God will put the world to rights on the Day of the Lord.</w:t>
      </w:r>
    </w:p>
    <w:p w14:paraId="7E11456C" w14:textId="77777777" w:rsidR="0084560D" w:rsidRPr="00414375" w:rsidRDefault="0084560D" w:rsidP="00CB3E00">
      <w:pPr>
        <w:rPr>
          <w:rFonts w:ascii="Times New Roman" w:hAnsi="Times New Roman" w:cs="Times New Roman"/>
          <w:sz w:val="28"/>
          <w:szCs w:val="28"/>
          <w:lang w:val="en-US"/>
        </w:rPr>
      </w:pPr>
    </w:p>
    <w:p w14:paraId="4CE38BE5" w14:textId="02C39A46" w:rsidR="004B00EA" w:rsidRPr="00414375" w:rsidRDefault="004B00EA">
      <w:pPr>
        <w:rPr>
          <w:rFonts w:ascii="Times New Roman" w:hAnsi="Times New Roman" w:cs="Times New Roman"/>
          <w:sz w:val="28"/>
          <w:szCs w:val="28"/>
        </w:rPr>
      </w:pPr>
      <w:r w:rsidRPr="00414375">
        <w:rPr>
          <w:rFonts w:ascii="Times New Roman" w:hAnsi="Times New Roman" w:cs="Times New Roman"/>
          <w:sz w:val="28"/>
          <w:szCs w:val="28"/>
        </w:rPr>
        <w:t xml:space="preserve">And he tells </w:t>
      </w:r>
      <w:r w:rsidR="00D12EEC" w:rsidRPr="00414375">
        <w:rPr>
          <w:rFonts w:ascii="Times New Roman" w:hAnsi="Times New Roman" w:cs="Times New Roman"/>
          <w:sz w:val="28"/>
          <w:szCs w:val="28"/>
        </w:rPr>
        <w:t>them</w:t>
      </w:r>
      <w:r w:rsidRPr="00414375">
        <w:rPr>
          <w:rFonts w:ascii="Times New Roman" w:hAnsi="Times New Roman" w:cs="Times New Roman"/>
          <w:sz w:val="28"/>
          <w:szCs w:val="28"/>
        </w:rPr>
        <w:t xml:space="preserve"> that before the Day of the Lord comes much had still to happen. First there would come an age of rebellion against God; into this world there had already come a secret evil power which was working in the world. Somewhere there was one who was as much the incarnation </w:t>
      </w:r>
      <w:r w:rsidR="00B304AE" w:rsidRPr="00414375">
        <w:rPr>
          <w:rFonts w:ascii="Times New Roman" w:hAnsi="Times New Roman" w:cs="Times New Roman"/>
          <w:sz w:val="28"/>
          <w:szCs w:val="28"/>
        </w:rPr>
        <w:t>of</w:t>
      </w:r>
      <w:r w:rsidRPr="00414375">
        <w:rPr>
          <w:rFonts w:ascii="Times New Roman" w:hAnsi="Times New Roman" w:cs="Times New Roman"/>
          <w:sz w:val="28"/>
          <w:szCs w:val="28"/>
        </w:rPr>
        <w:t xml:space="preserve"> evil as Jesus was the incarnation of the love of God. This is the lawless one. In time the power which was restraining the lawless one would be removed</w:t>
      </w:r>
      <w:r w:rsidR="005A7EC4">
        <w:rPr>
          <w:rFonts w:ascii="Times New Roman" w:hAnsi="Times New Roman" w:cs="Times New Roman"/>
          <w:sz w:val="28"/>
          <w:szCs w:val="28"/>
        </w:rPr>
        <w:t>.</w:t>
      </w:r>
      <w:r w:rsidRPr="00414375">
        <w:rPr>
          <w:rFonts w:ascii="Times New Roman" w:hAnsi="Times New Roman" w:cs="Times New Roman"/>
          <w:sz w:val="28"/>
          <w:szCs w:val="28"/>
        </w:rPr>
        <w:t xml:space="preserve"> Satan would work through the lawless one doing all sorts of counterfeit signs and wonders – a powerful delusion. But </w:t>
      </w:r>
      <w:r w:rsidRPr="00414375">
        <w:rPr>
          <w:rFonts w:ascii="Times New Roman" w:hAnsi="Times New Roman" w:cs="Times New Roman"/>
          <w:sz w:val="28"/>
          <w:szCs w:val="28"/>
        </w:rPr>
        <w:t xml:space="preserve">then the Lord Jesus will come and finally defeat the lawless </w:t>
      </w:r>
      <w:r w:rsidR="00B304AE" w:rsidRPr="00414375">
        <w:rPr>
          <w:rFonts w:ascii="Times New Roman" w:hAnsi="Times New Roman" w:cs="Times New Roman"/>
          <w:sz w:val="28"/>
          <w:szCs w:val="28"/>
        </w:rPr>
        <w:t>one and</w:t>
      </w:r>
      <w:r w:rsidRPr="00414375">
        <w:rPr>
          <w:rFonts w:ascii="Times New Roman" w:hAnsi="Times New Roman" w:cs="Times New Roman"/>
          <w:sz w:val="28"/>
          <w:szCs w:val="28"/>
        </w:rPr>
        <w:t xml:space="preserve"> gather to himself all who have stood </w:t>
      </w:r>
      <w:r w:rsidR="00D12EEC" w:rsidRPr="00414375">
        <w:rPr>
          <w:rFonts w:ascii="Times New Roman" w:hAnsi="Times New Roman" w:cs="Times New Roman"/>
          <w:sz w:val="28"/>
          <w:szCs w:val="28"/>
        </w:rPr>
        <w:t>firm</w:t>
      </w:r>
      <w:r w:rsidRPr="00414375">
        <w:rPr>
          <w:rFonts w:ascii="Times New Roman" w:hAnsi="Times New Roman" w:cs="Times New Roman"/>
          <w:sz w:val="28"/>
          <w:szCs w:val="28"/>
        </w:rPr>
        <w:t xml:space="preserve"> in the truth. It would be a kind of cosmic battle in which evil incarnate would make its final assault and receive its final defeat. </w:t>
      </w:r>
    </w:p>
    <w:p w14:paraId="000C8D67" w14:textId="7C9947CF" w:rsidR="00F957D6" w:rsidRPr="00414375" w:rsidRDefault="00F957D6">
      <w:pPr>
        <w:rPr>
          <w:rFonts w:ascii="Times New Roman" w:hAnsi="Times New Roman" w:cs="Times New Roman"/>
          <w:sz w:val="28"/>
          <w:szCs w:val="28"/>
        </w:rPr>
      </w:pPr>
    </w:p>
    <w:p w14:paraId="1F64D487" w14:textId="3FFF4112" w:rsidR="00F957D6" w:rsidRPr="00414375" w:rsidRDefault="00F957D6">
      <w:pPr>
        <w:rPr>
          <w:rFonts w:ascii="Times New Roman" w:hAnsi="Times New Roman" w:cs="Times New Roman"/>
          <w:sz w:val="28"/>
          <w:szCs w:val="28"/>
        </w:rPr>
      </w:pPr>
      <w:r w:rsidRPr="00414375">
        <w:rPr>
          <w:rFonts w:ascii="Times New Roman" w:hAnsi="Times New Roman" w:cs="Times New Roman"/>
          <w:sz w:val="28"/>
          <w:szCs w:val="28"/>
        </w:rPr>
        <w:t xml:space="preserve">Is Paul talking about events in his time? Shortly before Paul began his missionary journeys in 41AD there </w:t>
      </w:r>
      <w:r w:rsidR="00B304AE" w:rsidRPr="00414375">
        <w:rPr>
          <w:rFonts w:ascii="Times New Roman" w:hAnsi="Times New Roman" w:cs="Times New Roman"/>
          <w:sz w:val="28"/>
          <w:szCs w:val="28"/>
        </w:rPr>
        <w:t>had</w:t>
      </w:r>
      <w:r w:rsidRPr="00414375">
        <w:rPr>
          <w:rFonts w:ascii="Times New Roman" w:hAnsi="Times New Roman" w:cs="Times New Roman"/>
          <w:sz w:val="28"/>
          <w:szCs w:val="28"/>
        </w:rPr>
        <w:t xml:space="preserve"> been a major crisis in the Middle East. </w:t>
      </w:r>
      <w:r w:rsidR="00B304AE" w:rsidRPr="00414375">
        <w:rPr>
          <w:rFonts w:ascii="Times New Roman" w:hAnsi="Times New Roman" w:cs="Times New Roman"/>
          <w:sz w:val="28"/>
          <w:szCs w:val="28"/>
        </w:rPr>
        <w:t xml:space="preserve">The </w:t>
      </w:r>
      <w:r w:rsidR="005A7EC4">
        <w:rPr>
          <w:rFonts w:ascii="Times New Roman" w:hAnsi="Times New Roman" w:cs="Times New Roman"/>
          <w:sz w:val="28"/>
          <w:szCs w:val="28"/>
        </w:rPr>
        <w:t>R</w:t>
      </w:r>
      <w:r w:rsidR="00B304AE" w:rsidRPr="00414375">
        <w:rPr>
          <w:rFonts w:ascii="Times New Roman" w:hAnsi="Times New Roman" w:cs="Times New Roman"/>
          <w:sz w:val="28"/>
          <w:szCs w:val="28"/>
        </w:rPr>
        <w:t>oman Emperor Caligula</w:t>
      </w:r>
      <w:r w:rsidRPr="00414375">
        <w:rPr>
          <w:rFonts w:ascii="Times New Roman" w:hAnsi="Times New Roman" w:cs="Times New Roman"/>
          <w:sz w:val="28"/>
          <w:szCs w:val="28"/>
        </w:rPr>
        <w:t xml:space="preserve"> convinced of his own divinity and angry with </w:t>
      </w:r>
      <w:r w:rsidR="005A7EC4">
        <w:rPr>
          <w:rFonts w:ascii="Times New Roman" w:hAnsi="Times New Roman" w:cs="Times New Roman"/>
          <w:sz w:val="28"/>
          <w:szCs w:val="28"/>
        </w:rPr>
        <w:t>the</w:t>
      </w:r>
      <w:r w:rsidRPr="00414375">
        <w:rPr>
          <w:rFonts w:ascii="Times New Roman" w:hAnsi="Times New Roman" w:cs="Times New Roman"/>
          <w:sz w:val="28"/>
          <w:szCs w:val="28"/>
        </w:rPr>
        <w:t xml:space="preserve"> Jews over various matters ordered a huge statue of himself to be placed in the temple. </w:t>
      </w:r>
      <w:r w:rsidR="00B304AE" w:rsidRPr="00414375">
        <w:rPr>
          <w:rFonts w:ascii="Times New Roman" w:hAnsi="Times New Roman" w:cs="Times New Roman"/>
          <w:sz w:val="28"/>
          <w:szCs w:val="28"/>
        </w:rPr>
        <w:t>There</w:t>
      </w:r>
      <w:r w:rsidRPr="00414375">
        <w:rPr>
          <w:rFonts w:ascii="Times New Roman" w:hAnsi="Times New Roman" w:cs="Times New Roman"/>
          <w:sz w:val="28"/>
          <w:szCs w:val="28"/>
        </w:rPr>
        <w:t xml:space="preserve"> </w:t>
      </w:r>
      <w:r w:rsidR="00B304AE" w:rsidRPr="00414375">
        <w:rPr>
          <w:rFonts w:ascii="Times New Roman" w:hAnsi="Times New Roman" w:cs="Times New Roman"/>
          <w:sz w:val="28"/>
          <w:szCs w:val="28"/>
        </w:rPr>
        <w:t>were</w:t>
      </w:r>
      <w:r w:rsidRPr="00414375">
        <w:rPr>
          <w:rFonts w:ascii="Times New Roman" w:hAnsi="Times New Roman" w:cs="Times New Roman"/>
          <w:sz w:val="28"/>
          <w:szCs w:val="28"/>
        </w:rPr>
        <w:t xml:space="preserve"> massive Jew</w:t>
      </w:r>
      <w:r w:rsidR="00B304AE" w:rsidRPr="00414375">
        <w:rPr>
          <w:rFonts w:ascii="Times New Roman" w:hAnsi="Times New Roman" w:cs="Times New Roman"/>
          <w:sz w:val="28"/>
          <w:szCs w:val="28"/>
        </w:rPr>
        <w:t>ish</w:t>
      </w:r>
      <w:r w:rsidRPr="00414375">
        <w:rPr>
          <w:rFonts w:ascii="Times New Roman" w:hAnsi="Times New Roman" w:cs="Times New Roman"/>
          <w:sz w:val="28"/>
          <w:szCs w:val="28"/>
        </w:rPr>
        <w:t xml:space="preserve"> </w:t>
      </w:r>
      <w:r w:rsidR="00B304AE" w:rsidRPr="00414375">
        <w:rPr>
          <w:rFonts w:ascii="Times New Roman" w:hAnsi="Times New Roman" w:cs="Times New Roman"/>
          <w:sz w:val="28"/>
          <w:szCs w:val="28"/>
        </w:rPr>
        <w:t>protests</w:t>
      </w:r>
      <w:r w:rsidRPr="00414375">
        <w:rPr>
          <w:rFonts w:ascii="Times New Roman" w:hAnsi="Times New Roman" w:cs="Times New Roman"/>
          <w:sz w:val="28"/>
          <w:szCs w:val="28"/>
        </w:rPr>
        <w:t xml:space="preserve"> at this provocative project. Only </w:t>
      </w:r>
      <w:r w:rsidR="00D12EEC" w:rsidRPr="00414375">
        <w:rPr>
          <w:rFonts w:ascii="Times New Roman" w:hAnsi="Times New Roman" w:cs="Times New Roman"/>
          <w:sz w:val="28"/>
          <w:szCs w:val="28"/>
        </w:rPr>
        <w:t>Caligula’s</w:t>
      </w:r>
      <w:r w:rsidRPr="00414375">
        <w:rPr>
          <w:rFonts w:ascii="Times New Roman" w:hAnsi="Times New Roman" w:cs="Times New Roman"/>
          <w:sz w:val="28"/>
          <w:szCs w:val="28"/>
        </w:rPr>
        <w:t xml:space="preserve"> sudden murder prevented a major disaster. </w:t>
      </w:r>
      <w:r w:rsidR="00B304AE" w:rsidRPr="00414375">
        <w:rPr>
          <w:rFonts w:ascii="Times New Roman" w:hAnsi="Times New Roman" w:cs="Times New Roman"/>
          <w:sz w:val="28"/>
          <w:szCs w:val="28"/>
        </w:rPr>
        <w:t>However,</w:t>
      </w:r>
      <w:r w:rsidRPr="00414375">
        <w:rPr>
          <w:rFonts w:ascii="Times New Roman" w:hAnsi="Times New Roman" w:cs="Times New Roman"/>
          <w:sz w:val="28"/>
          <w:szCs w:val="28"/>
        </w:rPr>
        <w:t xml:space="preserve"> the </w:t>
      </w:r>
      <w:r w:rsidR="00B304AE" w:rsidRPr="00414375">
        <w:rPr>
          <w:rFonts w:ascii="Times New Roman" w:hAnsi="Times New Roman" w:cs="Times New Roman"/>
          <w:sz w:val="28"/>
          <w:szCs w:val="28"/>
        </w:rPr>
        <w:t>Roman</w:t>
      </w:r>
      <w:r w:rsidRPr="00414375">
        <w:rPr>
          <w:rFonts w:ascii="Times New Roman" w:hAnsi="Times New Roman" w:cs="Times New Roman"/>
          <w:sz w:val="28"/>
          <w:szCs w:val="28"/>
        </w:rPr>
        <w:t xml:space="preserve"> </w:t>
      </w:r>
      <w:r w:rsidR="00B304AE" w:rsidRPr="00414375">
        <w:rPr>
          <w:rFonts w:ascii="Times New Roman" w:hAnsi="Times New Roman" w:cs="Times New Roman"/>
          <w:sz w:val="28"/>
          <w:szCs w:val="28"/>
        </w:rPr>
        <w:t>Jewish</w:t>
      </w:r>
      <w:r w:rsidRPr="00414375">
        <w:rPr>
          <w:rFonts w:ascii="Times New Roman" w:hAnsi="Times New Roman" w:cs="Times New Roman"/>
          <w:sz w:val="28"/>
          <w:szCs w:val="28"/>
        </w:rPr>
        <w:t xml:space="preserve"> war of 66-73 AD came 25 years later and destroyed the </w:t>
      </w:r>
      <w:r w:rsidR="00B304AE" w:rsidRPr="00414375">
        <w:rPr>
          <w:rFonts w:ascii="Times New Roman" w:hAnsi="Times New Roman" w:cs="Times New Roman"/>
          <w:sz w:val="28"/>
          <w:szCs w:val="28"/>
        </w:rPr>
        <w:t>Jewish</w:t>
      </w:r>
      <w:r w:rsidRPr="00414375">
        <w:rPr>
          <w:rFonts w:ascii="Times New Roman" w:hAnsi="Times New Roman" w:cs="Times New Roman"/>
          <w:sz w:val="28"/>
          <w:szCs w:val="28"/>
        </w:rPr>
        <w:t xml:space="preserve"> temple anyway.  Perhaps Paul</w:t>
      </w:r>
      <w:r w:rsidR="00182A4E" w:rsidRPr="00414375">
        <w:rPr>
          <w:rFonts w:ascii="Times New Roman" w:hAnsi="Times New Roman" w:cs="Times New Roman"/>
          <w:sz w:val="28"/>
          <w:szCs w:val="28"/>
        </w:rPr>
        <w:t>,</w:t>
      </w:r>
      <w:r w:rsidRPr="00414375">
        <w:rPr>
          <w:rFonts w:ascii="Times New Roman" w:hAnsi="Times New Roman" w:cs="Times New Roman"/>
          <w:sz w:val="28"/>
          <w:szCs w:val="28"/>
        </w:rPr>
        <w:t xml:space="preserve"> aware </w:t>
      </w:r>
      <w:r w:rsidR="00B304AE" w:rsidRPr="00414375">
        <w:rPr>
          <w:rFonts w:ascii="Times New Roman" w:hAnsi="Times New Roman" w:cs="Times New Roman"/>
          <w:sz w:val="28"/>
          <w:szCs w:val="28"/>
        </w:rPr>
        <w:t>of</w:t>
      </w:r>
      <w:r w:rsidRPr="00414375">
        <w:rPr>
          <w:rFonts w:ascii="Times New Roman" w:hAnsi="Times New Roman" w:cs="Times New Roman"/>
          <w:sz w:val="28"/>
          <w:szCs w:val="28"/>
        </w:rPr>
        <w:t xml:space="preserve"> what had happened</w:t>
      </w:r>
      <w:r w:rsidR="00182A4E" w:rsidRPr="00414375">
        <w:rPr>
          <w:rFonts w:ascii="Times New Roman" w:hAnsi="Times New Roman" w:cs="Times New Roman"/>
          <w:sz w:val="28"/>
          <w:szCs w:val="28"/>
        </w:rPr>
        <w:t>,</w:t>
      </w:r>
      <w:r w:rsidRPr="00414375">
        <w:rPr>
          <w:rFonts w:ascii="Times New Roman" w:hAnsi="Times New Roman" w:cs="Times New Roman"/>
          <w:sz w:val="28"/>
          <w:szCs w:val="28"/>
        </w:rPr>
        <w:t xml:space="preserve"> envisaged sooner or later some other </w:t>
      </w:r>
      <w:r w:rsidR="00B304AE" w:rsidRPr="00414375">
        <w:rPr>
          <w:rFonts w:ascii="Times New Roman" w:hAnsi="Times New Roman" w:cs="Times New Roman"/>
          <w:sz w:val="28"/>
          <w:szCs w:val="28"/>
        </w:rPr>
        <w:t>megalomaniac</w:t>
      </w:r>
      <w:r w:rsidRPr="00414375">
        <w:rPr>
          <w:rFonts w:ascii="Times New Roman" w:hAnsi="Times New Roman" w:cs="Times New Roman"/>
          <w:sz w:val="28"/>
          <w:szCs w:val="28"/>
        </w:rPr>
        <w:t xml:space="preserve"> would have the same idea of elevating themselves to the level </w:t>
      </w:r>
      <w:r w:rsidR="00B304AE" w:rsidRPr="00414375">
        <w:rPr>
          <w:rFonts w:ascii="Times New Roman" w:hAnsi="Times New Roman" w:cs="Times New Roman"/>
          <w:sz w:val="28"/>
          <w:szCs w:val="28"/>
        </w:rPr>
        <w:t>of</w:t>
      </w:r>
      <w:r w:rsidRPr="00414375">
        <w:rPr>
          <w:rFonts w:ascii="Times New Roman" w:hAnsi="Times New Roman" w:cs="Times New Roman"/>
          <w:sz w:val="28"/>
          <w:szCs w:val="28"/>
        </w:rPr>
        <w:t xml:space="preserve"> divinity and forcing compliance with their ways. </w:t>
      </w:r>
    </w:p>
    <w:p w14:paraId="0EBA34D1" w14:textId="65B38D28" w:rsidR="00182A4E" w:rsidRPr="00414375" w:rsidRDefault="00D12EEC">
      <w:pPr>
        <w:rPr>
          <w:rFonts w:ascii="Times New Roman" w:hAnsi="Times New Roman" w:cs="Times New Roman"/>
          <w:sz w:val="28"/>
          <w:szCs w:val="28"/>
        </w:rPr>
      </w:pPr>
      <w:r w:rsidRPr="00414375">
        <w:rPr>
          <w:rFonts w:ascii="Times New Roman" w:hAnsi="Times New Roman" w:cs="Times New Roman"/>
          <w:sz w:val="28"/>
          <w:szCs w:val="28"/>
        </w:rPr>
        <w:t>Paul’s</w:t>
      </w:r>
      <w:r w:rsidR="00182A4E" w:rsidRPr="00414375">
        <w:rPr>
          <w:rFonts w:ascii="Times New Roman" w:hAnsi="Times New Roman" w:cs="Times New Roman"/>
          <w:sz w:val="28"/>
          <w:szCs w:val="28"/>
        </w:rPr>
        <w:t xml:space="preserve"> predictions have of course led to much speculation down the ages. Was the lawless </w:t>
      </w:r>
      <w:r w:rsidR="00B304AE" w:rsidRPr="00414375">
        <w:rPr>
          <w:rFonts w:ascii="Times New Roman" w:hAnsi="Times New Roman" w:cs="Times New Roman"/>
          <w:sz w:val="28"/>
          <w:szCs w:val="28"/>
        </w:rPr>
        <w:t>one Napoleon</w:t>
      </w:r>
      <w:r w:rsidR="00182A4E" w:rsidRPr="00414375">
        <w:rPr>
          <w:rFonts w:ascii="Times New Roman" w:hAnsi="Times New Roman" w:cs="Times New Roman"/>
          <w:sz w:val="28"/>
          <w:szCs w:val="28"/>
        </w:rPr>
        <w:t xml:space="preserve">, Hitler, Stalin, </w:t>
      </w:r>
      <w:r w:rsidR="00B304AE" w:rsidRPr="00414375">
        <w:rPr>
          <w:rFonts w:ascii="Times New Roman" w:hAnsi="Times New Roman" w:cs="Times New Roman"/>
          <w:sz w:val="28"/>
          <w:szCs w:val="28"/>
        </w:rPr>
        <w:t>Mussolini</w:t>
      </w:r>
      <w:r w:rsidR="00182A4E" w:rsidRPr="00414375">
        <w:rPr>
          <w:rFonts w:ascii="Times New Roman" w:hAnsi="Times New Roman" w:cs="Times New Roman"/>
          <w:sz w:val="28"/>
          <w:szCs w:val="28"/>
        </w:rPr>
        <w:t xml:space="preserve">, Mao, Donald </w:t>
      </w:r>
      <w:r w:rsidR="005A7EC4">
        <w:rPr>
          <w:rFonts w:ascii="Times New Roman" w:hAnsi="Times New Roman" w:cs="Times New Roman"/>
          <w:sz w:val="28"/>
          <w:szCs w:val="28"/>
        </w:rPr>
        <w:t>Tr</w:t>
      </w:r>
      <w:r w:rsidR="00182A4E" w:rsidRPr="00414375">
        <w:rPr>
          <w:rFonts w:ascii="Times New Roman" w:hAnsi="Times New Roman" w:cs="Times New Roman"/>
          <w:sz w:val="28"/>
          <w:szCs w:val="28"/>
        </w:rPr>
        <w:t xml:space="preserve">ump, Boris Johnson, </w:t>
      </w:r>
      <w:r w:rsidR="00B304AE" w:rsidRPr="00414375">
        <w:rPr>
          <w:rFonts w:ascii="Times New Roman" w:hAnsi="Times New Roman" w:cs="Times New Roman"/>
          <w:sz w:val="28"/>
          <w:szCs w:val="28"/>
        </w:rPr>
        <w:t>Jeremy</w:t>
      </w:r>
      <w:r w:rsidR="00182A4E" w:rsidRPr="00414375">
        <w:rPr>
          <w:rFonts w:ascii="Times New Roman" w:hAnsi="Times New Roman" w:cs="Times New Roman"/>
          <w:sz w:val="28"/>
          <w:szCs w:val="28"/>
        </w:rPr>
        <w:t xml:space="preserve"> Corbyn – it all depends what papers you read!</w:t>
      </w:r>
      <w:r w:rsidR="00510DAA" w:rsidRPr="00414375">
        <w:rPr>
          <w:rFonts w:ascii="Times New Roman" w:hAnsi="Times New Roman" w:cs="Times New Roman"/>
          <w:sz w:val="28"/>
          <w:szCs w:val="28"/>
        </w:rPr>
        <w:t xml:space="preserve"> The </w:t>
      </w:r>
      <w:r w:rsidR="00510DAA" w:rsidRPr="00414375">
        <w:rPr>
          <w:rFonts w:ascii="Times New Roman" w:hAnsi="Times New Roman" w:cs="Times New Roman"/>
          <w:sz w:val="28"/>
          <w:szCs w:val="28"/>
        </w:rPr>
        <w:lastRenderedPageBreak/>
        <w:t>reticence on Paul’s part to name names is resented by many sensation</w:t>
      </w:r>
      <w:r w:rsidR="005A7EC4">
        <w:rPr>
          <w:rFonts w:ascii="Times New Roman" w:hAnsi="Times New Roman" w:cs="Times New Roman"/>
          <w:sz w:val="28"/>
          <w:szCs w:val="28"/>
        </w:rPr>
        <w:t>-</w:t>
      </w:r>
      <w:r w:rsidR="00510DAA" w:rsidRPr="00414375">
        <w:rPr>
          <w:rFonts w:ascii="Times New Roman" w:hAnsi="Times New Roman" w:cs="Times New Roman"/>
          <w:sz w:val="28"/>
          <w:szCs w:val="28"/>
        </w:rPr>
        <w:t xml:space="preserve">starved and curious </w:t>
      </w:r>
      <w:r w:rsidR="00B304AE" w:rsidRPr="00414375">
        <w:rPr>
          <w:rFonts w:ascii="Times New Roman" w:hAnsi="Times New Roman" w:cs="Times New Roman"/>
          <w:sz w:val="28"/>
          <w:szCs w:val="28"/>
        </w:rPr>
        <w:t>Christians</w:t>
      </w:r>
      <w:r w:rsidR="00510DAA" w:rsidRPr="00414375">
        <w:rPr>
          <w:rFonts w:ascii="Times New Roman" w:hAnsi="Times New Roman" w:cs="Times New Roman"/>
          <w:sz w:val="28"/>
          <w:szCs w:val="28"/>
        </w:rPr>
        <w:t xml:space="preserve"> or those who belong to </w:t>
      </w:r>
      <w:r w:rsidR="00B304AE" w:rsidRPr="00414375">
        <w:rPr>
          <w:rFonts w:ascii="Times New Roman" w:hAnsi="Times New Roman" w:cs="Times New Roman"/>
          <w:sz w:val="28"/>
          <w:szCs w:val="28"/>
        </w:rPr>
        <w:t>apocalyptic</w:t>
      </w:r>
      <w:r w:rsidR="00510DAA" w:rsidRPr="00414375">
        <w:rPr>
          <w:rFonts w:ascii="Times New Roman" w:hAnsi="Times New Roman" w:cs="Times New Roman"/>
          <w:sz w:val="28"/>
          <w:szCs w:val="28"/>
        </w:rPr>
        <w:t xml:space="preserve"> cults such as the </w:t>
      </w:r>
      <w:r w:rsidR="00B304AE" w:rsidRPr="00414375">
        <w:rPr>
          <w:rFonts w:ascii="Times New Roman" w:hAnsi="Times New Roman" w:cs="Times New Roman"/>
          <w:sz w:val="28"/>
          <w:szCs w:val="28"/>
        </w:rPr>
        <w:t>Jehovah</w:t>
      </w:r>
      <w:r w:rsidR="00510DAA" w:rsidRPr="00414375">
        <w:rPr>
          <w:rFonts w:ascii="Times New Roman" w:hAnsi="Times New Roman" w:cs="Times New Roman"/>
          <w:sz w:val="28"/>
          <w:szCs w:val="28"/>
        </w:rPr>
        <w:t xml:space="preserve"> Witnesses. All of this would be laughable we</w:t>
      </w:r>
      <w:r w:rsidRPr="00414375">
        <w:rPr>
          <w:rFonts w:ascii="Times New Roman" w:hAnsi="Times New Roman" w:cs="Times New Roman"/>
          <w:sz w:val="28"/>
          <w:szCs w:val="28"/>
        </w:rPr>
        <w:t xml:space="preserve">re </w:t>
      </w:r>
      <w:r w:rsidR="00510DAA" w:rsidRPr="00414375">
        <w:rPr>
          <w:rFonts w:ascii="Times New Roman" w:hAnsi="Times New Roman" w:cs="Times New Roman"/>
          <w:sz w:val="28"/>
          <w:szCs w:val="28"/>
        </w:rPr>
        <w:t xml:space="preserve">it not for the fact that it devours so much energy and money and attracts such obsessive interest among </w:t>
      </w:r>
      <w:r w:rsidRPr="00414375">
        <w:rPr>
          <w:rFonts w:ascii="Times New Roman" w:hAnsi="Times New Roman" w:cs="Times New Roman"/>
          <w:sz w:val="28"/>
          <w:szCs w:val="28"/>
        </w:rPr>
        <w:t xml:space="preserve">anxious, </w:t>
      </w:r>
      <w:r w:rsidR="00510DAA" w:rsidRPr="00414375">
        <w:rPr>
          <w:rFonts w:ascii="Times New Roman" w:hAnsi="Times New Roman" w:cs="Times New Roman"/>
          <w:sz w:val="28"/>
          <w:szCs w:val="28"/>
        </w:rPr>
        <w:t xml:space="preserve">fearful and </w:t>
      </w:r>
      <w:r w:rsidRPr="00414375">
        <w:rPr>
          <w:rFonts w:ascii="Times New Roman" w:hAnsi="Times New Roman" w:cs="Times New Roman"/>
          <w:sz w:val="28"/>
          <w:szCs w:val="28"/>
        </w:rPr>
        <w:t>fundamentalist</w:t>
      </w:r>
      <w:r w:rsidR="00510DAA" w:rsidRPr="00414375">
        <w:rPr>
          <w:rFonts w:ascii="Times New Roman" w:hAnsi="Times New Roman" w:cs="Times New Roman"/>
          <w:sz w:val="28"/>
          <w:szCs w:val="28"/>
        </w:rPr>
        <w:t xml:space="preserve"> type people</w:t>
      </w:r>
      <w:r w:rsidRPr="00414375">
        <w:rPr>
          <w:rFonts w:ascii="Times New Roman" w:hAnsi="Times New Roman" w:cs="Times New Roman"/>
          <w:sz w:val="28"/>
          <w:szCs w:val="28"/>
        </w:rPr>
        <w:t xml:space="preserve"> who look at the letter of the book rather than the big message</w:t>
      </w:r>
      <w:r w:rsidR="00510DAA" w:rsidRPr="00414375">
        <w:rPr>
          <w:rFonts w:ascii="Times New Roman" w:hAnsi="Times New Roman" w:cs="Times New Roman"/>
          <w:sz w:val="28"/>
          <w:szCs w:val="28"/>
        </w:rPr>
        <w:t xml:space="preserve">. </w:t>
      </w:r>
    </w:p>
    <w:p w14:paraId="4691F05F" w14:textId="007FCF67" w:rsidR="00D8050F" w:rsidRPr="00414375" w:rsidRDefault="005A7EC4">
      <w:pPr>
        <w:rPr>
          <w:rFonts w:ascii="Times New Roman" w:hAnsi="Times New Roman" w:cs="Times New Roman"/>
          <w:sz w:val="28"/>
          <w:szCs w:val="28"/>
        </w:rPr>
      </w:pPr>
      <w:r>
        <w:rPr>
          <w:rFonts w:ascii="Times New Roman" w:hAnsi="Times New Roman" w:cs="Times New Roman"/>
          <w:sz w:val="28"/>
          <w:szCs w:val="28"/>
        </w:rPr>
        <w:t xml:space="preserve">Don’t get me wrong. </w:t>
      </w:r>
      <w:r w:rsidR="00D8050F" w:rsidRPr="00414375">
        <w:rPr>
          <w:rFonts w:ascii="Times New Roman" w:hAnsi="Times New Roman" w:cs="Times New Roman"/>
          <w:sz w:val="28"/>
          <w:szCs w:val="28"/>
        </w:rPr>
        <w:t xml:space="preserve">Lawlessness is terrifying. Anyone living under a </w:t>
      </w:r>
      <w:r w:rsidR="00D12EEC" w:rsidRPr="00414375">
        <w:rPr>
          <w:rFonts w:ascii="Times New Roman" w:hAnsi="Times New Roman" w:cs="Times New Roman"/>
          <w:sz w:val="28"/>
          <w:szCs w:val="28"/>
        </w:rPr>
        <w:t>totalitarian</w:t>
      </w:r>
      <w:r w:rsidR="00D8050F" w:rsidRPr="00414375">
        <w:rPr>
          <w:rFonts w:ascii="Times New Roman" w:hAnsi="Times New Roman" w:cs="Times New Roman"/>
          <w:sz w:val="28"/>
          <w:szCs w:val="28"/>
        </w:rPr>
        <w:t xml:space="preserve"> regime can bear witness to the horror and </w:t>
      </w:r>
      <w:r w:rsidR="00D12EEC" w:rsidRPr="00414375">
        <w:rPr>
          <w:rFonts w:ascii="Times New Roman" w:hAnsi="Times New Roman" w:cs="Times New Roman"/>
          <w:sz w:val="28"/>
          <w:szCs w:val="28"/>
        </w:rPr>
        <w:t>fear</w:t>
      </w:r>
      <w:r w:rsidR="00D8050F" w:rsidRPr="00414375">
        <w:rPr>
          <w:rFonts w:ascii="Times New Roman" w:hAnsi="Times New Roman" w:cs="Times New Roman"/>
          <w:sz w:val="28"/>
          <w:szCs w:val="28"/>
        </w:rPr>
        <w:t xml:space="preserve"> lawlessness </w:t>
      </w:r>
      <w:r w:rsidR="00D12EEC" w:rsidRPr="00414375">
        <w:rPr>
          <w:rFonts w:ascii="Times New Roman" w:hAnsi="Times New Roman" w:cs="Times New Roman"/>
          <w:sz w:val="28"/>
          <w:szCs w:val="28"/>
        </w:rPr>
        <w:t>induces</w:t>
      </w:r>
      <w:r w:rsidR="00D8050F" w:rsidRPr="00414375">
        <w:rPr>
          <w:rFonts w:ascii="Times New Roman" w:hAnsi="Times New Roman" w:cs="Times New Roman"/>
          <w:sz w:val="28"/>
          <w:szCs w:val="28"/>
        </w:rPr>
        <w:t>. A hammering on the door at the dead of night. Brusque commands and</w:t>
      </w:r>
      <w:r w:rsidR="00510DAA" w:rsidRPr="00414375">
        <w:rPr>
          <w:rFonts w:ascii="Times New Roman" w:hAnsi="Times New Roman" w:cs="Times New Roman"/>
          <w:sz w:val="28"/>
          <w:szCs w:val="28"/>
        </w:rPr>
        <w:t xml:space="preserve"> rough hands. Arbitrary arrests and imprisonment. No questions asked, no </w:t>
      </w:r>
      <w:r w:rsidR="00D12EEC" w:rsidRPr="00414375">
        <w:rPr>
          <w:rFonts w:ascii="Times New Roman" w:hAnsi="Times New Roman" w:cs="Times New Roman"/>
          <w:sz w:val="28"/>
          <w:szCs w:val="28"/>
        </w:rPr>
        <w:t>explanations</w:t>
      </w:r>
      <w:r w:rsidR="00510DAA" w:rsidRPr="00414375">
        <w:rPr>
          <w:rFonts w:ascii="Times New Roman" w:hAnsi="Times New Roman" w:cs="Times New Roman"/>
          <w:sz w:val="28"/>
          <w:szCs w:val="28"/>
        </w:rPr>
        <w:t xml:space="preserve"> given. No appeal, no o</w:t>
      </w:r>
      <w:r w:rsidR="00D12EEC" w:rsidRPr="00414375">
        <w:rPr>
          <w:rFonts w:ascii="Times New Roman" w:hAnsi="Times New Roman" w:cs="Times New Roman"/>
          <w:sz w:val="28"/>
          <w:szCs w:val="28"/>
        </w:rPr>
        <w:t>n</w:t>
      </w:r>
      <w:r w:rsidR="00510DAA" w:rsidRPr="00414375">
        <w:rPr>
          <w:rFonts w:ascii="Times New Roman" w:hAnsi="Times New Roman" w:cs="Times New Roman"/>
          <w:sz w:val="28"/>
          <w:szCs w:val="28"/>
        </w:rPr>
        <w:t xml:space="preserve">e to speak for you, no vindication, no justice. </w:t>
      </w:r>
    </w:p>
    <w:p w14:paraId="53F99EE5" w14:textId="42445FDC" w:rsidR="00510DAA" w:rsidRPr="00414375" w:rsidRDefault="00510DAA">
      <w:pPr>
        <w:rPr>
          <w:rFonts w:ascii="Times New Roman" w:hAnsi="Times New Roman" w:cs="Times New Roman"/>
          <w:sz w:val="28"/>
          <w:szCs w:val="28"/>
        </w:rPr>
      </w:pPr>
      <w:r w:rsidRPr="00414375">
        <w:rPr>
          <w:rFonts w:ascii="Times New Roman" w:hAnsi="Times New Roman" w:cs="Times New Roman"/>
          <w:sz w:val="28"/>
          <w:szCs w:val="28"/>
        </w:rPr>
        <w:t xml:space="preserve">The influential rich or politically powerful rise </w:t>
      </w:r>
      <w:r w:rsidR="00B304AE" w:rsidRPr="00414375">
        <w:rPr>
          <w:rFonts w:ascii="Times New Roman" w:hAnsi="Times New Roman" w:cs="Times New Roman"/>
          <w:sz w:val="28"/>
          <w:szCs w:val="28"/>
        </w:rPr>
        <w:t>cynically</w:t>
      </w:r>
      <w:r w:rsidRPr="00414375">
        <w:rPr>
          <w:rFonts w:ascii="Times New Roman" w:hAnsi="Times New Roman" w:cs="Times New Roman"/>
          <w:sz w:val="28"/>
          <w:szCs w:val="28"/>
        </w:rPr>
        <w:t xml:space="preserve"> above the law or enact laws that serve </w:t>
      </w:r>
      <w:r w:rsidR="00B304AE" w:rsidRPr="00414375">
        <w:rPr>
          <w:rFonts w:ascii="Times New Roman" w:hAnsi="Times New Roman" w:cs="Times New Roman"/>
          <w:sz w:val="28"/>
          <w:szCs w:val="28"/>
        </w:rPr>
        <w:t>their</w:t>
      </w:r>
      <w:r w:rsidRPr="00414375">
        <w:rPr>
          <w:rFonts w:ascii="Times New Roman" w:hAnsi="Times New Roman" w:cs="Times New Roman"/>
          <w:sz w:val="28"/>
          <w:szCs w:val="28"/>
        </w:rPr>
        <w:t xml:space="preserve"> advantage. Perjury and false </w:t>
      </w:r>
      <w:r w:rsidR="00B304AE" w:rsidRPr="00414375">
        <w:rPr>
          <w:rFonts w:ascii="Times New Roman" w:hAnsi="Times New Roman" w:cs="Times New Roman"/>
          <w:sz w:val="28"/>
          <w:szCs w:val="28"/>
        </w:rPr>
        <w:t>witness</w:t>
      </w:r>
      <w:r w:rsidRPr="00414375">
        <w:rPr>
          <w:rFonts w:ascii="Times New Roman" w:hAnsi="Times New Roman" w:cs="Times New Roman"/>
          <w:sz w:val="28"/>
          <w:szCs w:val="28"/>
        </w:rPr>
        <w:t xml:space="preserve"> or even worse</w:t>
      </w:r>
      <w:r w:rsidR="005A7EC4">
        <w:rPr>
          <w:rFonts w:ascii="Times New Roman" w:hAnsi="Times New Roman" w:cs="Times New Roman"/>
          <w:sz w:val="28"/>
          <w:szCs w:val="28"/>
        </w:rPr>
        <w:t>,</w:t>
      </w:r>
      <w:r w:rsidRPr="00414375">
        <w:rPr>
          <w:rFonts w:ascii="Times New Roman" w:hAnsi="Times New Roman" w:cs="Times New Roman"/>
          <w:sz w:val="28"/>
          <w:szCs w:val="28"/>
        </w:rPr>
        <w:t xml:space="preserve"> state sponsored contract killings occur. A lawless society is </w:t>
      </w:r>
      <w:r w:rsidR="00B304AE" w:rsidRPr="00414375">
        <w:rPr>
          <w:rFonts w:ascii="Times New Roman" w:hAnsi="Times New Roman" w:cs="Times New Roman"/>
          <w:sz w:val="28"/>
          <w:szCs w:val="28"/>
        </w:rPr>
        <w:t>spawned</w:t>
      </w:r>
      <w:r w:rsidRPr="00414375">
        <w:rPr>
          <w:rFonts w:ascii="Times New Roman" w:hAnsi="Times New Roman" w:cs="Times New Roman"/>
          <w:sz w:val="28"/>
          <w:szCs w:val="28"/>
        </w:rPr>
        <w:t xml:space="preserve"> in hell. </w:t>
      </w:r>
    </w:p>
    <w:p w14:paraId="44986E22" w14:textId="4D93D0E7" w:rsidR="00D12EEC" w:rsidRPr="00414375" w:rsidRDefault="00D12EEC">
      <w:pPr>
        <w:rPr>
          <w:rFonts w:ascii="Times New Roman" w:hAnsi="Times New Roman" w:cs="Times New Roman"/>
          <w:sz w:val="28"/>
          <w:szCs w:val="28"/>
        </w:rPr>
      </w:pPr>
      <w:r w:rsidRPr="00414375">
        <w:rPr>
          <w:rFonts w:ascii="Times New Roman" w:hAnsi="Times New Roman" w:cs="Times New Roman"/>
          <w:sz w:val="28"/>
          <w:szCs w:val="28"/>
        </w:rPr>
        <w:t xml:space="preserve">This week saw the thirtieth anniversary of the fall of the Berlin Wall and the collapse of the Iron </w:t>
      </w:r>
      <w:r w:rsidR="00B304AE" w:rsidRPr="00414375">
        <w:rPr>
          <w:rFonts w:ascii="Times New Roman" w:hAnsi="Times New Roman" w:cs="Times New Roman"/>
          <w:sz w:val="28"/>
          <w:szCs w:val="28"/>
        </w:rPr>
        <w:t>curtain</w:t>
      </w:r>
      <w:r w:rsidRPr="00414375">
        <w:rPr>
          <w:rFonts w:ascii="Times New Roman" w:hAnsi="Times New Roman" w:cs="Times New Roman"/>
          <w:sz w:val="28"/>
          <w:szCs w:val="28"/>
        </w:rPr>
        <w:t xml:space="preserve">. The pictures of people enjoying freedom and unification reminds us of those precious </w:t>
      </w:r>
      <w:r w:rsidR="00B304AE" w:rsidRPr="00414375">
        <w:rPr>
          <w:rFonts w:ascii="Times New Roman" w:hAnsi="Times New Roman" w:cs="Times New Roman"/>
          <w:sz w:val="28"/>
          <w:szCs w:val="28"/>
        </w:rPr>
        <w:t xml:space="preserve">things </w:t>
      </w:r>
      <w:r w:rsidRPr="00414375">
        <w:rPr>
          <w:rFonts w:ascii="Times New Roman" w:hAnsi="Times New Roman" w:cs="Times New Roman"/>
          <w:sz w:val="28"/>
          <w:szCs w:val="28"/>
        </w:rPr>
        <w:t xml:space="preserve">that we take for </w:t>
      </w:r>
      <w:r w:rsidRPr="00414375">
        <w:rPr>
          <w:rFonts w:ascii="Times New Roman" w:hAnsi="Times New Roman" w:cs="Times New Roman"/>
          <w:sz w:val="28"/>
          <w:szCs w:val="28"/>
        </w:rPr>
        <w:t>granted at our peril and which previous generations have sacrificed their lives for.</w:t>
      </w:r>
      <w:r w:rsidR="00B304AE" w:rsidRPr="00414375">
        <w:rPr>
          <w:rFonts w:ascii="Times New Roman" w:hAnsi="Times New Roman" w:cs="Times New Roman"/>
          <w:sz w:val="28"/>
          <w:szCs w:val="28"/>
        </w:rPr>
        <w:t xml:space="preserve"> Lest we forget – we shall remember.</w:t>
      </w:r>
    </w:p>
    <w:p w14:paraId="0F75D2F2" w14:textId="362A436A" w:rsidR="00182A4E" w:rsidRPr="00414375" w:rsidRDefault="00182A4E">
      <w:pPr>
        <w:rPr>
          <w:rFonts w:ascii="Times New Roman" w:hAnsi="Times New Roman" w:cs="Times New Roman"/>
          <w:sz w:val="28"/>
          <w:szCs w:val="28"/>
        </w:rPr>
      </w:pPr>
    </w:p>
    <w:p w14:paraId="0E690783" w14:textId="26D6D965" w:rsidR="00182A4E" w:rsidRPr="00414375" w:rsidRDefault="00D8050F">
      <w:pPr>
        <w:rPr>
          <w:rFonts w:ascii="Times New Roman" w:hAnsi="Times New Roman" w:cs="Times New Roman"/>
          <w:sz w:val="28"/>
          <w:szCs w:val="28"/>
        </w:rPr>
      </w:pPr>
      <w:r w:rsidRPr="00414375">
        <w:rPr>
          <w:rFonts w:ascii="Times New Roman" w:hAnsi="Times New Roman" w:cs="Times New Roman"/>
          <w:sz w:val="28"/>
          <w:szCs w:val="28"/>
        </w:rPr>
        <w:t xml:space="preserve">What is clear though is Paul’s firm belief that a time was coming in which </w:t>
      </w:r>
      <w:r w:rsidR="00D12EEC" w:rsidRPr="00414375">
        <w:rPr>
          <w:rFonts w:ascii="Times New Roman" w:hAnsi="Times New Roman" w:cs="Times New Roman"/>
          <w:sz w:val="28"/>
          <w:szCs w:val="28"/>
        </w:rPr>
        <w:t>G</w:t>
      </w:r>
      <w:r w:rsidRPr="00414375">
        <w:rPr>
          <w:rFonts w:ascii="Times New Roman" w:hAnsi="Times New Roman" w:cs="Times New Roman"/>
          <w:sz w:val="28"/>
          <w:szCs w:val="28"/>
        </w:rPr>
        <w:t xml:space="preserve">od’s judgement on the idolatrous world and its blasphemous leaders would eb unveiled. God will judge during history and finally at the end of history the imperial systems that put themselves in the place of God.  There have been enough of them in our own recent past for us to see something of the way they operate, the deceits they weave and the way in </w:t>
      </w:r>
      <w:r w:rsidR="00B304AE" w:rsidRPr="00414375">
        <w:rPr>
          <w:rFonts w:ascii="Times New Roman" w:hAnsi="Times New Roman" w:cs="Times New Roman"/>
          <w:sz w:val="28"/>
          <w:szCs w:val="28"/>
        </w:rPr>
        <w:t>which</w:t>
      </w:r>
      <w:r w:rsidRPr="00414375">
        <w:rPr>
          <w:rFonts w:ascii="Times New Roman" w:hAnsi="Times New Roman" w:cs="Times New Roman"/>
          <w:sz w:val="28"/>
          <w:szCs w:val="28"/>
        </w:rPr>
        <w:t xml:space="preserve"> people get caught up in the web of their lies.  What Paul would have us </w:t>
      </w:r>
      <w:r w:rsidR="00B304AE" w:rsidRPr="00414375">
        <w:rPr>
          <w:rFonts w:ascii="Times New Roman" w:hAnsi="Times New Roman" w:cs="Times New Roman"/>
          <w:sz w:val="28"/>
          <w:szCs w:val="28"/>
        </w:rPr>
        <w:t>grasp is</w:t>
      </w:r>
      <w:r w:rsidRPr="00414375">
        <w:rPr>
          <w:rFonts w:ascii="Times New Roman" w:hAnsi="Times New Roman" w:cs="Times New Roman"/>
          <w:sz w:val="28"/>
          <w:szCs w:val="28"/>
        </w:rPr>
        <w:t xml:space="preserve"> the fact that </w:t>
      </w:r>
      <w:r w:rsidR="00D12EEC" w:rsidRPr="00414375">
        <w:rPr>
          <w:rFonts w:ascii="Times New Roman" w:hAnsi="Times New Roman" w:cs="Times New Roman"/>
          <w:sz w:val="28"/>
          <w:szCs w:val="28"/>
        </w:rPr>
        <w:t>God</w:t>
      </w:r>
      <w:r w:rsidRPr="00414375">
        <w:rPr>
          <w:rFonts w:ascii="Times New Roman" w:hAnsi="Times New Roman" w:cs="Times New Roman"/>
          <w:sz w:val="28"/>
          <w:szCs w:val="28"/>
        </w:rPr>
        <w:t xml:space="preserve"> remains </w:t>
      </w:r>
      <w:r w:rsidR="00D12EEC" w:rsidRPr="00414375">
        <w:rPr>
          <w:rFonts w:ascii="Times New Roman" w:hAnsi="Times New Roman" w:cs="Times New Roman"/>
          <w:sz w:val="28"/>
          <w:szCs w:val="28"/>
        </w:rPr>
        <w:t>sovereign</w:t>
      </w:r>
      <w:r w:rsidRPr="00414375">
        <w:rPr>
          <w:rFonts w:ascii="Times New Roman" w:hAnsi="Times New Roman" w:cs="Times New Roman"/>
          <w:sz w:val="28"/>
          <w:szCs w:val="28"/>
        </w:rPr>
        <w:t xml:space="preserve"> over all and will one </w:t>
      </w:r>
      <w:r w:rsidR="00B304AE" w:rsidRPr="00414375">
        <w:rPr>
          <w:rFonts w:ascii="Times New Roman" w:hAnsi="Times New Roman" w:cs="Times New Roman"/>
          <w:sz w:val="28"/>
          <w:szCs w:val="28"/>
        </w:rPr>
        <w:t>day</w:t>
      </w:r>
      <w:r w:rsidRPr="00414375">
        <w:rPr>
          <w:rFonts w:ascii="Times New Roman" w:hAnsi="Times New Roman" w:cs="Times New Roman"/>
          <w:sz w:val="28"/>
          <w:szCs w:val="28"/>
        </w:rPr>
        <w:t xml:space="preserve"> put all </w:t>
      </w:r>
      <w:r w:rsidR="00B304AE" w:rsidRPr="00414375">
        <w:rPr>
          <w:rFonts w:ascii="Times New Roman" w:hAnsi="Times New Roman" w:cs="Times New Roman"/>
          <w:sz w:val="28"/>
          <w:szCs w:val="28"/>
        </w:rPr>
        <w:t>wrongs</w:t>
      </w:r>
      <w:r w:rsidRPr="00414375">
        <w:rPr>
          <w:rFonts w:ascii="Times New Roman" w:hAnsi="Times New Roman" w:cs="Times New Roman"/>
          <w:sz w:val="28"/>
          <w:szCs w:val="28"/>
        </w:rPr>
        <w:t xml:space="preserve"> to right and bring all human empires under the rule and judgement of his saving kingdom of love and peace. </w:t>
      </w:r>
    </w:p>
    <w:p w14:paraId="30E98407" w14:textId="77777777" w:rsidR="00D8050F" w:rsidRPr="00414375" w:rsidRDefault="00D8050F">
      <w:pPr>
        <w:rPr>
          <w:rFonts w:ascii="Times New Roman" w:hAnsi="Times New Roman" w:cs="Times New Roman"/>
          <w:sz w:val="28"/>
          <w:szCs w:val="28"/>
        </w:rPr>
      </w:pPr>
    </w:p>
    <w:p w14:paraId="33D0D801" w14:textId="59265E29" w:rsidR="00D12EEC" w:rsidRPr="00414375" w:rsidRDefault="00B304AE">
      <w:pPr>
        <w:rPr>
          <w:rFonts w:ascii="Times New Roman" w:hAnsi="Times New Roman" w:cs="Times New Roman"/>
          <w:sz w:val="28"/>
          <w:szCs w:val="28"/>
        </w:rPr>
      </w:pPr>
      <w:r w:rsidRPr="00414375">
        <w:rPr>
          <w:rFonts w:ascii="Times New Roman" w:hAnsi="Times New Roman" w:cs="Times New Roman"/>
          <w:sz w:val="28"/>
          <w:szCs w:val="28"/>
        </w:rPr>
        <w:t>So,</w:t>
      </w:r>
      <w:r w:rsidR="00510DAA" w:rsidRPr="00414375">
        <w:rPr>
          <w:rFonts w:ascii="Times New Roman" w:hAnsi="Times New Roman" w:cs="Times New Roman"/>
          <w:sz w:val="28"/>
          <w:szCs w:val="28"/>
        </w:rPr>
        <w:t xml:space="preserve"> we need to stand </w:t>
      </w:r>
      <w:r w:rsidRPr="00414375">
        <w:rPr>
          <w:rFonts w:ascii="Times New Roman" w:hAnsi="Times New Roman" w:cs="Times New Roman"/>
          <w:sz w:val="28"/>
          <w:szCs w:val="28"/>
        </w:rPr>
        <w:t>firm</w:t>
      </w:r>
      <w:r w:rsidR="00510DAA" w:rsidRPr="00414375">
        <w:rPr>
          <w:rFonts w:ascii="Times New Roman" w:hAnsi="Times New Roman" w:cs="Times New Roman"/>
          <w:sz w:val="28"/>
          <w:szCs w:val="28"/>
        </w:rPr>
        <w:t xml:space="preserve"> and hold tight. If you are on an airport bus perhaps taking you from the terminal building to the </w:t>
      </w:r>
      <w:r w:rsidRPr="00414375">
        <w:rPr>
          <w:rFonts w:ascii="Times New Roman" w:hAnsi="Times New Roman" w:cs="Times New Roman"/>
          <w:sz w:val="28"/>
          <w:szCs w:val="28"/>
        </w:rPr>
        <w:t>airplane you</w:t>
      </w:r>
      <w:r w:rsidR="00F00288" w:rsidRPr="00414375">
        <w:rPr>
          <w:rFonts w:ascii="Times New Roman" w:hAnsi="Times New Roman" w:cs="Times New Roman"/>
          <w:sz w:val="28"/>
          <w:szCs w:val="28"/>
        </w:rPr>
        <w:t xml:space="preserve"> are told to stand firm and hold tight. On a narrow mountain ledge when a </w:t>
      </w:r>
      <w:r w:rsidRPr="00414375">
        <w:rPr>
          <w:rFonts w:ascii="Times New Roman" w:hAnsi="Times New Roman" w:cs="Times New Roman"/>
          <w:sz w:val="28"/>
          <w:szCs w:val="28"/>
        </w:rPr>
        <w:t>sudden</w:t>
      </w:r>
      <w:r w:rsidR="00F00288" w:rsidRPr="00414375">
        <w:rPr>
          <w:rFonts w:ascii="Times New Roman" w:hAnsi="Times New Roman" w:cs="Times New Roman"/>
          <w:sz w:val="28"/>
          <w:szCs w:val="28"/>
        </w:rPr>
        <w:t xml:space="preserve"> </w:t>
      </w:r>
      <w:r w:rsidRPr="00414375">
        <w:rPr>
          <w:rFonts w:ascii="Times New Roman" w:hAnsi="Times New Roman" w:cs="Times New Roman"/>
          <w:sz w:val="28"/>
          <w:szCs w:val="28"/>
        </w:rPr>
        <w:t>storm</w:t>
      </w:r>
      <w:r w:rsidR="00F00288" w:rsidRPr="00414375">
        <w:rPr>
          <w:rFonts w:ascii="Times New Roman" w:hAnsi="Times New Roman" w:cs="Times New Roman"/>
          <w:sz w:val="28"/>
          <w:szCs w:val="28"/>
        </w:rPr>
        <w:t xml:space="preserve"> sweeps in when a slight movement may cause injury or even death – stand firm. Plant both feet as solidly as you can, take hold </w:t>
      </w:r>
      <w:r w:rsidR="00F00288" w:rsidRPr="00414375">
        <w:rPr>
          <w:rFonts w:ascii="Times New Roman" w:hAnsi="Times New Roman" w:cs="Times New Roman"/>
          <w:sz w:val="28"/>
          <w:szCs w:val="28"/>
        </w:rPr>
        <w:lastRenderedPageBreak/>
        <w:t xml:space="preserve">of the safety rope or anything else you can hang on to and brace </w:t>
      </w:r>
      <w:r w:rsidRPr="00414375">
        <w:rPr>
          <w:rFonts w:ascii="Times New Roman" w:hAnsi="Times New Roman" w:cs="Times New Roman"/>
          <w:sz w:val="28"/>
          <w:szCs w:val="28"/>
        </w:rPr>
        <w:t>your</w:t>
      </w:r>
      <w:r w:rsidR="00F00288" w:rsidRPr="00414375">
        <w:rPr>
          <w:rFonts w:ascii="Times New Roman" w:hAnsi="Times New Roman" w:cs="Times New Roman"/>
          <w:sz w:val="28"/>
          <w:szCs w:val="28"/>
        </w:rPr>
        <w:t xml:space="preserve">self for the shock.  In troubled times you can be tossed to and fro. </w:t>
      </w:r>
    </w:p>
    <w:p w14:paraId="4E3CA346" w14:textId="749DB225" w:rsidR="00510DAA" w:rsidRPr="00414375" w:rsidRDefault="00F00288">
      <w:pPr>
        <w:rPr>
          <w:rFonts w:ascii="Times New Roman" w:hAnsi="Times New Roman" w:cs="Times New Roman"/>
          <w:sz w:val="28"/>
          <w:szCs w:val="28"/>
        </w:rPr>
      </w:pPr>
      <w:r w:rsidRPr="00414375">
        <w:rPr>
          <w:rFonts w:ascii="Times New Roman" w:hAnsi="Times New Roman" w:cs="Times New Roman"/>
          <w:sz w:val="28"/>
          <w:szCs w:val="28"/>
        </w:rPr>
        <w:t xml:space="preserve">Paul is quite clear; the safety rope consists of the traditions you were taught; that is the foundational Christian </w:t>
      </w:r>
      <w:r w:rsidR="00B304AE" w:rsidRPr="00414375">
        <w:rPr>
          <w:rFonts w:ascii="Times New Roman" w:hAnsi="Times New Roman" w:cs="Times New Roman"/>
          <w:sz w:val="28"/>
          <w:szCs w:val="28"/>
        </w:rPr>
        <w:t>teachings</w:t>
      </w:r>
      <w:r w:rsidRPr="00414375">
        <w:rPr>
          <w:rFonts w:ascii="Times New Roman" w:hAnsi="Times New Roman" w:cs="Times New Roman"/>
          <w:sz w:val="28"/>
          <w:szCs w:val="28"/>
        </w:rPr>
        <w:t xml:space="preserve"> which </w:t>
      </w:r>
      <w:r w:rsidR="00B304AE" w:rsidRPr="00414375">
        <w:rPr>
          <w:rFonts w:ascii="Times New Roman" w:hAnsi="Times New Roman" w:cs="Times New Roman"/>
          <w:sz w:val="28"/>
          <w:szCs w:val="28"/>
        </w:rPr>
        <w:t>Paul</w:t>
      </w:r>
      <w:r w:rsidRPr="00414375">
        <w:rPr>
          <w:rFonts w:ascii="Times New Roman" w:hAnsi="Times New Roman" w:cs="Times New Roman"/>
          <w:sz w:val="28"/>
          <w:szCs w:val="28"/>
        </w:rPr>
        <w:t xml:space="preserve"> and the </w:t>
      </w:r>
      <w:r w:rsidR="00B304AE" w:rsidRPr="00414375">
        <w:rPr>
          <w:rFonts w:ascii="Times New Roman" w:hAnsi="Times New Roman" w:cs="Times New Roman"/>
          <w:sz w:val="28"/>
          <w:szCs w:val="28"/>
        </w:rPr>
        <w:t>apostles</w:t>
      </w:r>
      <w:r w:rsidRPr="00414375">
        <w:rPr>
          <w:rFonts w:ascii="Times New Roman" w:hAnsi="Times New Roman" w:cs="Times New Roman"/>
          <w:sz w:val="28"/>
          <w:szCs w:val="28"/>
        </w:rPr>
        <w:t xml:space="preserve">, those who were with </w:t>
      </w:r>
      <w:r w:rsidR="00B304AE" w:rsidRPr="00414375">
        <w:rPr>
          <w:rFonts w:ascii="Times New Roman" w:hAnsi="Times New Roman" w:cs="Times New Roman"/>
          <w:sz w:val="28"/>
          <w:szCs w:val="28"/>
        </w:rPr>
        <w:t>Jesus</w:t>
      </w:r>
      <w:r w:rsidRPr="00414375">
        <w:rPr>
          <w:rFonts w:ascii="Times New Roman" w:hAnsi="Times New Roman" w:cs="Times New Roman"/>
          <w:sz w:val="28"/>
          <w:szCs w:val="28"/>
        </w:rPr>
        <w:t xml:space="preserve"> and knew his resurrection, had given them and us and confirmed later by letter – the stuff we have in our New testament. The </w:t>
      </w:r>
      <w:r w:rsidR="00B304AE" w:rsidRPr="00414375">
        <w:rPr>
          <w:rFonts w:ascii="Times New Roman" w:hAnsi="Times New Roman" w:cs="Times New Roman"/>
          <w:sz w:val="28"/>
          <w:szCs w:val="28"/>
        </w:rPr>
        <w:t>basic</w:t>
      </w:r>
      <w:r w:rsidRPr="00414375">
        <w:rPr>
          <w:rFonts w:ascii="Times New Roman" w:hAnsi="Times New Roman" w:cs="Times New Roman"/>
          <w:sz w:val="28"/>
          <w:szCs w:val="28"/>
        </w:rPr>
        <w:t xml:space="preserve"> facts </w:t>
      </w:r>
      <w:r w:rsidR="00B304AE" w:rsidRPr="00414375">
        <w:rPr>
          <w:rFonts w:ascii="Times New Roman" w:hAnsi="Times New Roman" w:cs="Times New Roman"/>
          <w:sz w:val="28"/>
          <w:szCs w:val="28"/>
        </w:rPr>
        <w:t>of</w:t>
      </w:r>
      <w:r w:rsidRPr="00414375">
        <w:rPr>
          <w:rFonts w:ascii="Times New Roman" w:hAnsi="Times New Roman" w:cs="Times New Roman"/>
          <w:sz w:val="28"/>
          <w:szCs w:val="28"/>
        </w:rPr>
        <w:t xml:space="preserve"> the gospel. The traditions of the </w:t>
      </w:r>
      <w:r w:rsidR="00B304AE" w:rsidRPr="00414375">
        <w:rPr>
          <w:rFonts w:ascii="Times New Roman" w:hAnsi="Times New Roman" w:cs="Times New Roman"/>
          <w:sz w:val="28"/>
          <w:szCs w:val="28"/>
        </w:rPr>
        <w:t>church</w:t>
      </w:r>
      <w:r w:rsidRPr="00414375">
        <w:rPr>
          <w:rFonts w:ascii="Times New Roman" w:hAnsi="Times New Roman" w:cs="Times New Roman"/>
          <w:sz w:val="28"/>
          <w:szCs w:val="28"/>
        </w:rPr>
        <w:t xml:space="preserve"> such as baptism and communion, the fundamental </w:t>
      </w:r>
      <w:r w:rsidR="00B304AE" w:rsidRPr="00414375">
        <w:rPr>
          <w:rFonts w:ascii="Times New Roman" w:hAnsi="Times New Roman" w:cs="Times New Roman"/>
          <w:sz w:val="28"/>
          <w:szCs w:val="28"/>
        </w:rPr>
        <w:t>principles</w:t>
      </w:r>
      <w:r w:rsidRPr="00414375">
        <w:rPr>
          <w:rFonts w:ascii="Times New Roman" w:hAnsi="Times New Roman" w:cs="Times New Roman"/>
          <w:sz w:val="28"/>
          <w:szCs w:val="28"/>
        </w:rPr>
        <w:t xml:space="preserve"> </w:t>
      </w:r>
      <w:r w:rsidR="00B304AE" w:rsidRPr="00414375">
        <w:rPr>
          <w:rFonts w:ascii="Times New Roman" w:hAnsi="Times New Roman" w:cs="Times New Roman"/>
          <w:sz w:val="28"/>
          <w:szCs w:val="28"/>
        </w:rPr>
        <w:t>of</w:t>
      </w:r>
      <w:r w:rsidRPr="00414375">
        <w:rPr>
          <w:rFonts w:ascii="Times New Roman" w:hAnsi="Times New Roman" w:cs="Times New Roman"/>
          <w:sz w:val="28"/>
          <w:szCs w:val="28"/>
        </w:rPr>
        <w:t xml:space="preserve"> Christian behaviour, </w:t>
      </w:r>
      <w:r w:rsidR="00B304AE" w:rsidRPr="00414375">
        <w:rPr>
          <w:rFonts w:ascii="Times New Roman" w:hAnsi="Times New Roman" w:cs="Times New Roman"/>
          <w:sz w:val="28"/>
          <w:szCs w:val="28"/>
        </w:rPr>
        <w:t>especially</w:t>
      </w:r>
      <w:r w:rsidRPr="00414375">
        <w:rPr>
          <w:rFonts w:ascii="Times New Roman" w:hAnsi="Times New Roman" w:cs="Times New Roman"/>
          <w:sz w:val="28"/>
          <w:szCs w:val="28"/>
        </w:rPr>
        <w:t xml:space="preserve"> agape love – love </w:t>
      </w:r>
      <w:r w:rsidR="00B304AE" w:rsidRPr="00414375">
        <w:rPr>
          <w:rFonts w:ascii="Times New Roman" w:hAnsi="Times New Roman" w:cs="Times New Roman"/>
          <w:sz w:val="28"/>
          <w:szCs w:val="28"/>
        </w:rPr>
        <w:t>of</w:t>
      </w:r>
      <w:r w:rsidRPr="00414375">
        <w:rPr>
          <w:rFonts w:ascii="Times New Roman" w:hAnsi="Times New Roman" w:cs="Times New Roman"/>
          <w:sz w:val="28"/>
          <w:szCs w:val="28"/>
        </w:rPr>
        <w:t xml:space="preserve"> </w:t>
      </w:r>
      <w:r w:rsidR="00B304AE" w:rsidRPr="00414375">
        <w:rPr>
          <w:rFonts w:ascii="Times New Roman" w:hAnsi="Times New Roman" w:cs="Times New Roman"/>
          <w:sz w:val="28"/>
          <w:szCs w:val="28"/>
        </w:rPr>
        <w:t>one</w:t>
      </w:r>
      <w:r w:rsidR="00913F4E">
        <w:rPr>
          <w:rFonts w:ascii="Times New Roman" w:hAnsi="Times New Roman" w:cs="Times New Roman"/>
          <w:sz w:val="28"/>
          <w:szCs w:val="28"/>
        </w:rPr>
        <w:t xml:space="preserve"> an</w:t>
      </w:r>
      <w:r w:rsidR="00B304AE" w:rsidRPr="00414375">
        <w:rPr>
          <w:rFonts w:ascii="Times New Roman" w:hAnsi="Times New Roman" w:cs="Times New Roman"/>
          <w:sz w:val="28"/>
          <w:szCs w:val="28"/>
        </w:rPr>
        <w:t>other</w:t>
      </w:r>
      <w:r w:rsidRPr="00414375">
        <w:rPr>
          <w:rFonts w:ascii="Times New Roman" w:hAnsi="Times New Roman" w:cs="Times New Roman"/>
          <w:sz w:val="28"/>
          <w:szCs w:val="28"/>
        </w:rPr>
        <w:t xml:space="preserve"> and love even for your </w:t>
      </w:r>
      <w:r w:rsidR="00B304AE" w:rsidRPr="00414375">
        <w:rPr>
          <w:rFonts w:ascii="Times New Roman" w:hAnsi="Times New Roman" w:cs="Times New Roman"/>
          <w:sz w:val="28"/>
          <w:szCs w:val="28"/>
        </w:rPr>
        <w:t>enemies</w:t>
      </w:r>
      <w:r w:rsidRPr="00414375">
        <w:rPr>
          <w:rFonts w:ascii="Times New Roman" w:hAnsi="Times New Roman" w:cs="Times New Roman"/>
          <w:sz w:val="28"/>
          <w:szCs w:val="28"/>
        </w:rPr>
        <w:t xml:space="preserve">. Hold on tight to these things and you </w:t>
      </w:r>
      <w:r w:rsidR="00B304AE" w:rsidRPr="00414375">
        <w:rPr>
          <w:rFonts w:ascii="Times New Roman" w:hAnsi="Times New Roman" w:cs="Times New Roman"/>
          <w:sz w:val="28"/>
          <w:szCs w:val="28"/>
        </w:rPr>
        <w:t>won’t</w:t>
      </w:r>
      <w:r w:rsidRPr="00414375">
        <w:rPr>
          <w:rFonts w:ascii="Times New Roman" w:hAnsi="Times New Roman" w:cs="Times New Roman"/>
          <w:sz w:val="28"/>
          <w:szCs w:val="28"/>
        </w:rPr>
        <w:t xml:space="preserve"> go far wrong. This is as true today as it was in the first century. </w:t>
      </w:r>
    </w:p>
    <w:p w14:paraId="413A989E" w14:textId="165DF811" w:rsidR="00DC67C9" w:rsidRPr="00414375" w:rsidRDefault="00DC67C9">
      <w:pPr>
        <w:rPr>
          <w:rFonts w:ascii="Times New Roman" w:hAnsi="Times New Roman" w:cs="Times New Roman"/>
          <w:sz w:val="28"/>
          <w:szCs w:val="28"/>
        </w:rPr>
      </w:pPr>
      <w:r w:rsidRPr="00414375">
        <w:rPr>
          <w:rFonts w:ascii="Times New Roman" w:hAnsi="Times New Roman" w:cs="Times New Roman"/>
          <w:sz w:val="28"/>
          <w:szCs w:val="28"/>
        </w:rPr>
        <w:t xml:space="preserve">In this end passage there is a kind of </w:t>
      </w:r>
      <w:r w:rsidR="00B304AE" w:rsidRPr="00414375">
        <w:rPr>
          <w:rFonts w:ascii="Times New Roman" w:hAnsi="Times New Roman" w:cs="Times New Roman"/>
          <w:sz w:val="28"/>
          <w:szCs w:val="28"/>
        </w:rPr>
        <w:t>synopsis</w:t>
      </w:r>
      <w:r w:rsidRPr="00414375">
        <w:rPr>
          <w:rFonts w:ascii="Times New Roman" w:hAnsi="Times New Roman" w:cs="Times New Roman"/>
          <w:sz w:val="28"/>
          <w:szCs w:val="28"/>
        </w:rPr>
        <w:t xml:space="preserve"> </w:t>
      </w:r>
      <w:r w:rsidR="00B304AE" w:rsidRPr="00414375">
        <w:rPr>
          <w:rFonts w:ascii="Times New Roman" w:hAnsi="Times New Roman" w:cs="Times New Roman"/>
          <w:sz w:val="28"/>
          <w:szCs w:val="28"/>
        </w:rPr>
        <w:t>of</w:t>
      </w:r>
      <w:r w:rsidRPr="00414375">
        <w:rPr>
          <w:rFonts w:ascii="Times New Roman" w:hAnsi="Times New Roman" w:cs="Times New Roman"/>
          <w:sz w:val="28"/>
          <w:szCs w:val="28"/>
        </w:rPr>
        <w:t xml:space="preserve"> the Christi</w:t>
      </w:r>
      <w:r w:rsidR="00913F4E">
        <w:rPr>
          <w:rFonts w:ascii="Times New Roman" w:hAnsi="Times New Roman" w:cs="Times New Roman"/>
          <w:sz w:val="28"/>
          <w:szCs w:val="28"/>
        </w:rPr>
        <w:t>an</w:t>
      </w:r>
      <w:r w:rsidRPr="00414375">
        <w:rPr>
          <w:rFonts w:ascii="Times New Roman" w:hAnsi="Times New Roman" w:cs="Times New Roman"/>
          <w:sz w:val="28"/>
          <w:szCs w:val="28"/>
        </w:rPr>
        <w:t xml:space="preserve"> life.</w:t>
      </w:r>
    </w:p>
    <w:p w14:paraId="319247F5" w14:textId="1641B7F5" w:rsidR="00DC67C9" w:rsidRPr="00414375" w:rsidRDefault="00DC67C9">
      <w:pPr>
        <w:rPr>
          <w:rFonts w:ascii="Times New Roman" w:hAnsi="Times New Roman" w:cs="Times New Roman"/>
          <w:sz w:val="28"/>
          <w:szCs w:val="28"/>
        </w:rPr>
      </w:pPr>
      <w:r w:rsidRPr="00414375">
        <w:rPr>
          <w:rFonts w:ascii="Times New Roman" w:hAnsi="Times New Roman" w:cs="Times New Roman"/>
          <w:sz w:val="28"/>
          <w:szCs w:val="28"/>
        </w:rPr>
        <w:t xml:space="preserve">The Christian life starts with God’s call. No one chooses themselves. We could never even begin to seek </w:t>
      </w:r>
      <w:r w:rsidR="00913F4E">
        <w:rPr>
          <w:rFonts w:ascii="Times New Roman" w:hAnsi="Times New Roman" w:cs="Times New Roman"/>
          <w:sz w:val="28"/>
          <w:szCs w:val="28"/>
        </w:rPr>
        <w:t>G</w:t>
      </w:r>
      <w:r w:rsidRPr="00414375">
        <w:rPr>
          <w:rFonts w:ascii="Times New Roman" w:hAnsi="Times New Roman" w:cs="Times New Roman"/>
          <w:sz w:val="28"/>
          <w:szCs w:val="28"/>
        </w:rPr>
        <w:t xml:space="preserve">od unless God had already found us. The whole initiative is with </w:t>
      </w:r>
      <w:r w:rsidR="00913F4E">
        <w:rPr>
          <w:rFonts w:ascii="Times New Roman" w:hAnsi="Times New Roman" w:cs="Times New Roman"/>
          <w:sz w:val="28"/>
          <w:szCs w:val="28"/>
        </w:rPr>
        <w:t>G</w:t>
      </w:r>
      <w:r w:rsidRPr="00414375">
        <w:rPr>
          <w:rFonts w:ascii="Times New Roman" w:hAnsi="Times New Roman" w:cs="Times New Roman"/>
          <w:sz w:val="28"/>
          <w:szCs w:val="28"/>
        </w:rPr>
        <w:t xml:space="preserve">od; the seeking searching love </w:t>
      </w:r>
      <w:r w:rsidR="00B304AE" w:rsidRPr="00414375">
        <w:rPr>
          <w:rFonts w:ascii="Times New Roman" w:hAnsi="Times New Roman" w:cs="Times New Roman"/>
          <w:sz w:val="28"/>
          <w:szCs w:val="28"/>
        </w:rPr>
        <w:t>of</w:t>
      </w:r>
      <w:r w:rsidRPr="00414375">
        <w:rPr>
          <w:rFonts w:ascii="Times New Roman" w:hAnsi="Times New Roman" w:cs="Times New Roman"/>
          <w:sz w:val="28"/>
          <w:szCs w:val="28"/>
        </w:rPr>
        <w:t xml:space="preserve"> </w:t>
      </w:r>
      <w:r w:rsidR="00913F4E">
        <w:rPr>
          <w:rFonts w:ascii="Times New Roman" w:hAnsi="Times New Roman" w:cs="Times New Roman"/>
          <w:sz w:val="28"/>
          <w:szCs w:val="28"/>
        </w:rPr>
        <w:t>G</w:t>
      </w:r>
      <w:r w:rsidRPr="00414375">
        <w:rPr>
          <w:rFonts w:ascii="Times New Roman" w:hAnsi="Times New Roman" w:cs="Times New Roman"/>
          <w:sz w:val="28"/>
          <w:szCs w:val="28"/>
        </w:rPr>
        <w:t>od for us.</w:t>
      </w:r>
    </w:p>
    <w:p w14:paraId="21CA2D85" w14:textId="4DDD49BC" w:rsidR="00DC67C9" w:rsidRPr="00414375" w:rsidRDefault="00DC67C9">
      <w:pPr>
        <w:rPr>
          <w:rFonts w:ascii="Times New Roman" w:hAnsi="Times New Roman" w:cs="Times New Roman"/>
          <w:sz w:val="28"/>
          <w:szCs w:val="28"/>
        </w:rPr>
      </w:pPr>
      <w:r w:rsidRPr="00414375">
        <w:rPr>
          <w:rFonts w:ascii="Times New Roman" w:hAnsi="Times New Roman" w:cs="Times New Roman"/>
          <w:sz w:val="28"/>
          <w:szCs w:val="28"/>
        </w:rPr>
        <w:t xml:space="preserve">But that </w:t>
      </w:r>
      <w:r w:rsidR="00D12EEC" w:rsidRPr="00414375">
        <w:rPr>
          <w:rFonts w:ascii="Times New Roman" w:hAnsi="Times New Roman" w:cs="Times New Roman"/>
          <w:sz w:val="28"/>
          <w:szCs w:val="28"/>
        </w:rPr>
        <w:t>develops</w:t>
      </w:r>
      <w:r w:rsidRPr="00414375">
        <w:rPr>
          <w:rFonts w:ascii="Times New Roman" w:hAnsi="Times New Roman" w:cs="Times New Roman"/>
          <w:sz w:val="28"/>
          <w:szCs w:val="28"/>
        </w:rPr>
        <w:t xml:space="preserve"> in our effort. The Christian is not called to dream but to take part in </w:t>
      </w:r>
      <w:r w:rsidR="00D12EEC" w:rsidRPr="00414375">
        <w:rPr>
          <w:rFonts w:ascii="Times New Roman" w:hAnsi="Times New Roman" w:cs="Times New Roman"/>
          <w:sz w:val="28"/>
          <w:szCs w:val="28"/>
        </w:rPr>
        <w:t>the fight</w:t>
      </w:r>
      <w:r w:rsidRPr="00414375">
        <w:rPr>
          <w:rFonts w:ascii="Times New Roman" w:hAnsi="Times New Roman" w:cs="Times New Roman"/>
          <w:sz w:val="28"/>
          <w:szCs w:val="28"/>
        </w:rPr>
        <w:t xml:space="preserve"> and struggle</w:t>
      </w:r>
      <w:r w:rsidR="00D12EEC" w:rsidRPr="00414375">
        <w:rPr>
          <w:rFonts w:ascii="Times New Roman" w:hAnsi="Times New Roman" w:cs="Times New Roman"/>
          <w:sz w:val="28"/>
          <w:szCs w:val="28"/>
        </w:rPr>
        <w:t xml:space="preserve"> of life</w:t>
      </w:r>
      <w:r w:rsidRPr="00414375">
        <w:rPr>
          <w:rFonts w:ascii="Times New Roman" w:hAnsi="Times New Roman" w:cs="Times New Roman"/>
          <w:sz w:val="28"/>
          <w:szCs w:val="28"/>
        </w:rPr>
        <w:t xml:space="preserve">. We are </w:t>
      </w:r>
      <w:r w:rsidRPr="00913F4E">
        <w:rPr>
          <w:rFonts w:ascii="Times New Roman" w:hAnsi="Times New Roman" w:cs="Times New Roman"/>
          <w:b/>
          <w:bCs/>
          <w:sz w:val="28"/>
          <w:szCs w:val="28"/>
        </w:rPr>
        <w:t xml:space="preserve">not called to stand still but to stand </w:t>
      </w:r>
      <w:r w:rsidR="00D12EEC" w:rsidRPr="00913F4E">
        <w:rPr>
          <w:rFonts w:ascii="Times New Roman" w:hAnsi="Times New Roman" w:cs="Times New Roman"/>
          <w:b/>
          <w:bCs/>
          <w:sz w:val="28"/>
          <w:szCs w:val="28"/>
        </w:rPr>
        <w:t>firm</w:t>
      </w:r>
      <w:r w:rsidRPr="00414375">
        <w:rPr>
          <w:rFonts w:ascii="Times New Roman" w:hAnsi="Times New Roman" w:cs="Times New Roman"/>
          <w:sz w:val="28"/>
          <w:szCs w:val="28"/>
        </w:rPr>
        <w:t xml:space="preserve"> and to </w:t>
      </w:r>
      <w:r w:rsidRPr="00414375">
        <w:rPr>
          <w:rFonts w:ascii="Times New Roman" w:hAnsi="Times New Roman" w:cs="Times New Roman"/>
          <w:sz w:val="28"/>
          <w:szCs w:val="28"/>
        </w:rPr>
        <w:t xml:space="preserve">climb. We are called to the greatest </w:t>
      </w:r>
      <w:r w:rsidR="00D12EEC" w:rsidRPr="00414375">
        <w:rPr>
          <w:rFonts w:ascii="Times New Roman" w:hAnsi="Times New Roman" w:cs="Times New Roman"/>
          <w:sz w:val="28"/>
          <w:szCs w:val="28"/>
        </w:rPr>
        <w:t>privilege</w:t>
      </w:r>
      <w:r w:rsidRPr="00414375">
        <w:rPr>
          <w:rFonts w:ascii="Times New Roman" w:hAnsi="Times New Roman" w:cs="Times New Roman"/>
          <w:sz w:val="28"/>
          <w:szCs w:val="28"/>
        </w:rPr>
        <w:t xml:space="preserve"> and task in the world to share in the glory of our Lord Jesus Christ.</w:t>
      </w:r>
    </w:p>
    <w:p w14:paraId="36C80D3A" w14:textId="5C50E583" w:rsidR="00DC67C9" w:rsidRPr="00414375" w:rsidRDefault="00DC67C9">
      <w:pPr>
        <w:rPr>
          <w:rFonts w:ascii="Times New Roman" w:hAnsi="Times New Roman" w:cs="Times New Roman"/>
          <w:sz w:val="28"/>
          <w:szCs w:val="28"/>
        </w:rPr>
      </w:pPr>
      <w:r w:rsidRPr="00414375">
        <w:rPr>
          <w:rFonts w:ascii="Times New Roman" w:hAnsi="Times New Roman" w:cs="Times New Roman"/>
          <w:sz w:val="28"/>
          <w:szCs w:val="28"/>
        </w:rPr>
        <w:t xml:space="preserve">All that is helped by </w:t>
      </w:r>
      <w:r w:rsidR="00913F4E">
        <w:rPr>
          <w:rFonts w:ascii="Times New Roman" w:hAnsi="Times New Roman" w:cs="Times New Roman"/>
          <w:sz w:val="28"/>
          <w:szCs w:val="28"/>
        </w:rPr>
        <w:t>G</w:t>
      </w:r>
      <w:r w:rsidRPr="00414375">
        <w:rPr>
          <w:rFonts w:ascii="Times New Roman" w:hAnsi="Times New Roman" w:cs="Times New Roman"/>
          <w:sz w:val="28"/>
          <w:szCs w:val="28"/>
        </w:rPr>
        <w:t xml:space="preserve">od. We are never left to </w:t>
      </w:r>
      <w:r w:rsidR="00B304AE" w:rsidRPr="00414375">
        <w:rPr>
          <w:rFonts w:ascii="Times New Roman" w:hAnsi="Times New Roman" w:cs="Times New Roman"/>
          <w:sz w:val="28"/>
          <w:szCs w:val="28"/>
        </w:rPr>
        <w:t>struggle</w:t>
      </w:r>
      <w:r w:rsidRPr="00414375">
        <w:rPr>
          <w:rFonts w:ascii="Times New Roman" w:hAnsi="Times New Roman" w:cs="Times New Roman"/>
          <w:sz w:val="28"/>
          <w:szCs w:val="28"/>
        </w:rPr>
        <w:t xml:space="preserve"> and fight on our own. The God who gives us the task also gives us the strength to do it and do it with us. At the back and beside </w:t>
      </w:r>
      <w:r w:rsidR="00B304AE" w:rsidRPr="00414375">
        <w:rPr>
          <w:rFonts w:ascii="Times New Roman" w:hAnsi="Times New Roman" w:cs="Times New Roman"/>
          <w:sz w:val="28"/>
          <w:szCs w:val="28"/>
        </w:rPr>
        <w:t>of</w:t>
      </w:r>
      <w:r w:rsidRPr="00414375">
        <w:rPr>
          <w:rFonts w:ascii="Times New Roman" w:hAnsi="Times New Roman" w:cs="Times New Roman"/>
          <w:sz w:val="28"/>
          <w:szCs w:val="28"/>
        </w:rPr>
        <w:t xml:space="preserve"> us is God. When Paul was up against it in </w:t>
      </w:r>
      <w:r w:rsidR="00B304AE" w:rsidRPr="00414375">
        <w:rPr>
          <w:rFonts w:ascii="Times New Roman" w:hAnsi="Times New Roman" w:cs="Times New Roman"/>
          <w:sz w:val="28"/>
          <w:szCs w:val="28"/>
        </w:rPr>
        <w:t>Corinth,</w:t>
      </w:r>
      <w:r w:rsidRPr="00414375">
        <w:rPr>
          <w:rFonts w:ascii="Times New Roman" w:hAnsi="Times New Roman" w:cs="Times New Roman"/>
          <w:sz w:val="28"/>
          <w:szCs w:val="28"/>
        </w:rPr>
        <w:t xml:space="preserve"> he had a </w:t>
      </w:r>
      <w:r w:rsidR="00B304AE" w:rsidRPr="00414375">
        <w:rPr>
          <w:rFonts w:ascii="Times New Roman" w:hAnsi="Times New Roman" w:cs="Times New Roman"/>
          <w:sz w:val="28"/>
          <w:szCs w:val="28"/>
        </w:rPr>
        <w:t>vision</w:t>
      </w:r>
      <w:r w:rsidRPr="00414375">
        <w:rPr>
          <w:rFonts w:ascii="Times New Roman" w:hAnsi="Times New Roman" w:cs="Times New Roman"/>
          <w:sz w:val="28"/>
          <w:szCs w:val="28"/>
        </w:rPr>
        <w:t xml:space="preserve"> by night and in it the Lord </w:t>
      </w:r>
      <w:r w:rsidR="00B304AE" w:rsidRPr="00414375">
        <w:rPr>
          <w:rFonts w:ascii="Times New Roman" w:hAnsi="Times New Roman" w:cs="Times New Roman"/>
          <w:sz w:val="28"/>
          <w:szCs w:val="28"/>
        </w:rPr>
        <w:t>said</w:t>
      </w:r>
      <w:r w:rsidRPr="00414375">
        <w:rPr>
          <w:rFonts w:ascii="Times New Roman" w:hAnsi="Times New Roman" w:cs="Times New Roman"/>
          <w:sz w:val="28"/>
          <w:szCs w:val="28"/>
        </w:rPr>
        <w:t xml:space="preserve"> ‘Do not be afraid … for I am with you (acts 18.9-10).</w:t>
      </w:r>
    </w:p>
    <w:p w14:paraId="5D1F83B8" w14:textId="5B0DE39C" w:rsidR="00DC67C9" w:rsidRPr="00414375" w:rsidRDefault="00DC67C9">
      <w:pPr>
        <w:rPr>
          <w:rFonts w:ascii="Times New Roman" w:hAnsi="Times New Roman" w:cs="Times New Roman"/>
          <w:sz w:val="28"/>
          <w:szCs w:val="28"/>
        </w:rPr>
      </w:pPr>
      <w:r w:rsidRPr="00414375">
        <w:rPr>
          <w:rFonts w:ascii="Times New Roman" w:hAnsi="Times New Roman" w:cs="Times New Roman"/>
          <w:sz w:val="28"/>
          <w:szCs w:val="28"/>
        </w:rPr>
        <w:t xml:space="preserve">This call and effort are designed to produce two things: sanctification or consecration – which means being set </w:t>
      </w:r>
      <w:r w:rsidR="00B304AE" w:rsidRPr="00414375">
        <w:rPr>
          <w:rFonts w:ascii="Times New Roman" w:hAnsi="Times New Roman" w:cs="Times New Roman"/>
          <w:sz w:val="28"/>
          <w:szCs w:val="28"/>
        </w:rPr>
        <w:t>apart</w:t>
      </w:r>
      <w:r w:rsidRPr="00414375">
        <w:rPr>
          <w:rFonts w:ascii="Times New Roman" w:hAnsi="Times New Roman" w:cs="Times New Roman"/>
          <w:sz w:val="28"/>
          <w:szCs w:val="28"/>
        </w:rPr>
        <w:t xml:space="preserve"> for God in such a way that </w:t>
      </w:r>
      <w:r w:rsidR="00913F4E">
        <w:rPr>
          <w:rFonts w:ascii="Times New Roman" w:hAnsi="Times New Roman" w:cs="Times New Roman"/>
          <w:sz w:val="28"/>
          <w:szCs w:val="28"/>
        </w:rPr>
        <w:t>G</w:t>
      </w:r>
      <w:r w:rsidRPr="00414375">
        <w:rPr>
          <w:rFonts w:ascii="Times New Roman" w:hAnsi="Times New Roman" w:cs="Times New Roman"/>
          <w:sz w:val="28"/>
          <w:szCs w:val="28"/>
        </w:rPr>
        <w:t xml:space="preserve">od can use you for God’s service. Secondly it is designed to </w:t>
      </w:r>
      <w:r w:rsidR="00B304AE" w:rsidRPr="00414375">
        <w:rPr>
          <w:rFonts w:ascii="Times New Roman" w:hAnsi="Times New Roman" w:cs="Times New Roman"/>
          <w:sz w:val="28"/>
          <w:szCs w:val="28"/>
        </w:rPr>
        <w:t>produce</w:t>
      </w:r>
      <w:r w:rsidRPr="00414375">
        <w:rPr>
          <w:rFonts w:ascii="Times New Roman" w:hAnsi="Times New Roman" w:cs="Times New Roman"/>
          <w:sz w:val="28"/>
          <w:szCs w:val="28"/>
        </w:rPr>
        <w:t xml:space="preserve"> eternal encouragement. The Christian life </w:t>
      </w:r>
      <w:r w:rsidR="00B304AE" w:rsidRPr="00414375">
        <w:rPr>
          <w:rFonts w:ascii="Times New Roman" w:hAnsi="Times New Roman" w:cs="Times New Roman"/>
          <w:sz w:val="28"/>
          <w:szCs w:val="28"/>
        </w:rPr>
        <w:t>do</w:t>
      </w:r>
      <w:r w:rsidRPr="00414375">
        <w:rPr>
          <w:rFonts w:ascii="Times New Roman" w:hAnsi="Times New Roman" w:cs="Times New Roman"/>
          <w:sz w:val="28"/>
          <w:szCs w:val="28"/>
        </w:rPr>
        <w:t xml:space="preserve">es not end with time; its goal is </w:t>
      </w:r>
      <w:r w:rsidR="00B304AE" w:rsidRPr="00414375">
        <w:rPr>
          <w:rFonts w:ascii="Times New Roman" w:hAnsi="Times New Roman" w:cs="Times New Roman"/>
          <w:sz w:val="28"/>
          <w:szCs w:val="28"/>
        </w:rPr>
        <w:t>eternity</w:t>
      </w:r>
      <w:r w:rsidRPr="00414375">
        <w:rPr>
          <w:rFonts w:ascii="Times New Roman" w:hAnsi="Times New Roman" w:cs="Times New Roman"/>
          <w:sz w:val="28"/>
          <w:szCs w:val="28"/>
        </w:rPr>
        <w:t xml:space="preserve">. The Christian is the person who can regard their present struggle and </w:t>
      </w:r>
      <w:r w:rsidR="00B304AE" w:rsidRPr="00414375">
        <w:rPr>
          <w:rFonts w:ascii="Times New Roman" w:hAnsi="Times New Roman" w:cs="Times New Roman"/>
          <w:sz w:val="28"/>
          <w:szCs w:val="28"/>
        </w:rPr>
        <w:t>affliction</w:t>
      </w:r>
      <w:r w:rsidRPr="00414375">
        <w:rPr>
          <w:rFonts w:ascii="Times New Roman" w:hAnsi="Times New Roman" w:cs="Times New Roman"/>
          <w:sz w:val="28"/>
          <w:szCs w:val="28"/>
        </w:rPr>
        <w:t xml:space="preserve"> in the light of eternity and the glory that shall be. </w:t>
      </w:r>
    </w:p>
    <w:p w14:paraId="25C87F52" w14:textId="7BF1BECA" w:rsidR="00DC67C9" w:rsidRPr="00414375" w:rsidRDefault="00DC67C9">
      <w:pPr>
        <w:rPr>
          <w:rFonts w:ascii="Times New Roman" w:hAnsi="Times New Roman" w:cs="Times New Roman"/>
          <w:sz w:val="28"/>
          <w:szCs w:val="28"/>
        </w:rPr>
      </w:pPr>
    </w:p>
    <w:p w14:paraId="0431582D" w14:textId="4AB62161" w:rsidR="00837136" w:rsidRPr="00414375" w:rsidRDefault="00837136">
      <w:pPr>
        <w:rPr>
          <w:rFonts w:ascii="Times New Roman" w:hAnsi="Times New Roman" w:cs="Times New Roman"/>
          <w:sz w:val="28"/>
          <w:szCs w:val="28"/>
        </w:rPr>
      </w:pPr>
      <w:r w:rsidRPr="00414375">
        <w:rPr>
          <w:rFonts w:ascii="Times New Roman" w:hAnsi="Times New Roman" w:cs="Times New Roman"/>
          <w:sz w:val="28"/>
          <w:szCs w:val="28"/>
        </w:rPr>
        <w:t>Stand firm against falsehood and mis truth</w:t>
      </w:r>
    </w:p>
    <w:p w14:paraId="6B424DA8" w14:textId="11BA8B68" w:rsidR="00837136" w:rsidRPr="00414375" w:rsidRDefault="00837136">
      <w:pPr>
        <w:rPr>
          <w:rFonts w:ascii="Times New Roman" w:hAnsi="Times New Roman" w:cs="Times New Roman"/>
          <w:sz w:val="28"/>
          <w:szCs w:val="28"/>
        </w:rPr>
      </w:pPr>
      <w:r w:rsidRPr="00414375">
        <w:rPr>
          <w:rFonts w:ascii="Times New Roman" w:hAnsi="Times New Roman" w:cs="Times New Roman"/>
          <w:sz w:val="28"/>
          <w:szCs w:val="28"/>
        </w:rPr>
        <w:t>Stand firm for the truth and the gospel</w:t>
      </w:r>
    </w:p>
    <w:p w14:paraId="350F1D92" w14:textId="3A5F3343" w:rsidR="00837136" w:rsidRPr="00414375" w:rsidRDefault="00837136">
      <w:pPr>
        <w:rPr>
          <w:rFonts w:ascii="Times New Roman" w:hAnsi="Times New Roman" w:cs="Times New Roman"/>
          <w:sz w:val="28"/>
          <w:szCs w:val="28"/>
        </w:rPr>
      </w:pPr>
      <w:r w:rsidRPr="00414375">
        <w:rPr>
          <w:rFonts w:ascii="Times New Roman" w:hAnsi="Times New Roman" w:cs="Times New Roman"/>
          <w:sz w:val="28"/>
          <w:szCs w:val="28"/>
        </w:rPr>
        <w:t xml:space="preserve"> Stand firm against evil and injustice</w:t>
      </w:r>
    </w:p>
    <w:p w14:paraId="713E718C" w14:textId="47399E75" w:rsidR="00837136" w:rsidRPr="00414375" w:rsidRDefault="00837136">
      <w:pPr>
        <w:rPr>
          <w:rFonts w:ascii="Times New Roman" w:hAnsi="Times New Roman" w:cs="Times New Roman"/>
          <w:sz w:val="28"/>
          <w:szCs w:val="28"/>
        </w:rPr>
      </w:pPr>
      <w:r w:rsidRPr="00414375">
        <w:rPr>
          <w:rFonts w:ascii="Times New Roman" w:hAnsi="Times New Roman" w:cs="Times New Roman"/>
          <w:sz w:val="28"/>
          <w:szCs w:val="28"/>
        </w:rPr>
        <w:t>Stand firm in your faith that God wins. In Christ we have the victory.</w:t>
      </w:r>
    </w:p>
    <w:p w14:paraId="7EFC017A" w14:textId="1F9DCBF4" w:rsidR="00837136" w:rsidRPr="00414375" w:rsidRDefault="00837136">
      <w:pPr>
        <w:rPr>
          <w:rFonts w:ascii="Times New Roman" w:hAnsi="Times New Roman" w:cs="Times New Roman"/>
          <w:sz w:val="28"/>
          <w:szCs w:val="28"/>
        </w:rPr>
      </w:pPr>
      <w:r w:rsidRPr="00414375">
        <w:rPr>
          <w:rFonts w:ascii="Times New Roman" w:hAnsi="Times New Roman" w:cs="Times New Roman"/>
          <w:sz w:val="28"/>
          <w:szCs w:val="28"/>
        </w:rPr>
        <w:lastRenderedPageBreak/>
        <w:t xml:space="preserve">And </w:t>
      </w:r>
    </w:p>
    <w:p w14:paraId="1EE3E8F5" w14:textId="6CC69FF0" w:rsidR="00DC67C9" w:rsidRDefault="00837136">
      <w:pPr>
        <w:rPr>
          <w:rFonts w:ascii="Times New Roman" w:hAnsi="Times New Roman" w:cs="Times New Roman"/>
          <w:sz w:val="28"/>
          <w:szCs w:val="28"/>
        </w:rPr>
      </w:pPr>
      <w:r w:rsidRPr="00414375">
        <w:rPr>
          <w:rFonts w:ascii="Times New Roman" w:hAnsi="Times New Roman" w:cs="Times New Roman"/>
          <w:b/>
          <w:bCs/>
          <w:sz w:val="28"/>
          <w:szCs w:val="28"/>
          <w:vertAlign w:val="superscript"/>
        </w:rPr>
        <w:t>16 </w:t>
      </w:r>
      <w:r w:rsidRPr="00414375">
        <w:rPr>
          <w:rFonts w:ascii="Times New Roman" w:hAnsi="Times New Roman" w:cs="Times New Roman"/>
          <w:sz w:val="28"/>
          <w:szCs w:val="28"/>
        </w:rPr>
        <w:t>May our Lord Jesus Christ himself and God our Father, who loved us and by his grace gave us eternal encouragement and good hope, </w:t>
      </w:r>
      <w:r w:rsidRPr="00414375">
        <w:rPr>
          <w:rFonts w:ascii="Times New Roman" w:hAnsi="Times New Roman" w:cs="Times New Roman"/>
          <w:b/>
          <w:bCs/>
          <w:sz w:val="28"/>
          <w:szCs w:val="28"/>
          <w:vertAlign w:val="superscript"/>
        </w:rPr>
        <w:t>17 </w:t>
      </w:r>
      <w:r w:rsidRPr="00414375">
        <w:rPr>
          <w:rFonts w:ascii="Times New Roman" w:hAnsi="Times New Roman" w:cs="Times New Roman"/>
          <w:sz w:val="28"/>
          <w:szCs w:val="28"/>
        </w:rPr>
        <w:t>encourage your hearts and strengthen you in every good deed and word.</w:t>
      </w:r>
    </w:p>
    <w:p w14:paraId="1AF2A45D" w14:textId="69984618" w:rsidR="00913F4E" w:rsidRDefault="00913F4E">
      <w:pPr>
        <w:rPr>
          <w:rFonts w:ascii="Times New Roman" w:hAnsi="Times New Roman" w:cs="Times New Roman"/>
          <w:sz w:val="28"/>
          <w:szCs w:val="28"/>
        </w:rPr>
      </w:pPr>
    </w:p>
    <w:p w14:paraId="11C5FD69" w14:textId="73974DD4" w:rsidR="00913F4E" w:rsidRDefault="00913F4E">
      <w:pPr>
        <w:rPr>
          <w:rFonts w:ascii="Times New Roman" w:hAnsi="Times New Roman" w:cs="Times New Roman"/>
          <w:sz w:val="28"/>
          <w:szCs w:val="28"/>
        </w:rPr>
      </w:pPr>
    </w:p>
    <w:p w14:paraId="0E91B00F" w14:textId="061BF49D" w:rsidR="00913F4E" w:rsidRDefault="00913F4E">
      <w:pPr>
        <w:rPr>
          <w:rFonts w:ascii="Times New Roman" w:hAnsi="Times New Roman" w:cs="Times New Roman"/>
          <w:sz w:val="28"/>
          <w:szCs w:val="28"/>
        </w:rPr>
      </w:pPr>
    </w:p>
    <w:p w14:paraId="7983D13F" w14:textId="50FF5027" w:rsidR="00913F4E" w:rsidRDefault="00913F4E">
      <w:pPr>
        <w:rPr>
          <w:rFonts w:ascii="Times New Roman" w:hAnsi="Times New Roman" w:cs="Times New Roman"/>
          <w:sz w:val="28"/>
          <w:szCs w:val="28"/>
        </w:rPr>
      </w:pPr>
    </w:p>
    <w:p w14:paraId="5263E91A" w14:textId="77777777" w:rsidR="00913F4E" w:rsidRDefault="00913F4E" w:rsidP="00913F4E">
      <w:pPr>
        <w:rPr>
          <w:rFonts w:ascii="Times New Roman" w:hAnsi="Times New Roman" w:cs="Times New Roman"/>
          <w:b/>
          <w:bCs/>
          <w:sz w:val="28"/>
          <w:szCs w:val="28"/>
        </w:rPr>
      </w:pPr>
    </w:p>
    <w:p w14:paraId="3A736E5C" w14:textId="77777777" w:rsidR="00913F4E" w:rsidRDefault="00913F4E" w:rsidP="00913F4E">
      <w:pPr>
        <w:rPr>
          <w:rFonts w:ascii="Times New Roman" w:hAnsi="Times New Roman" w:cs="Times New Roman"/>
          <w:b/>
          <w:bCs/>
          <w:sz w:val="28"/>
          <w:szCs w:val="28"/>
        </w:rPr>
      </w:pPr>
    </w:p>
    <w:p w14:paraId="163DB77B" w14:textId="77777777" w:rsidR="00913F4E" w:rsidRDefault="00913F4E" w:rsidP="00913F4E">
      <w:pPr>
        <w:rPr>
          <w:rFonts w:ascii="Times New Roman" w:hAnsi="Times New Roman" w:cs="Times New Roman"/>
          <w:b/>
          <w:bCs/>
          <w:sz w:val="28"/>
          <w:szCs w:val="28"/>
        </w:rPr>
      </w:pPr>
    </w:p>
    <w:p w14:paraId="398A358F" w14:textId="795D9583" w:rsidR="00913F4E" w:rsidRPr="00913F4E" w:rsidRDefault="00913F4E" w:rsidP="00913F4E">
      <w:pPr>
        <w:rPr>
          <w:rFonts w:ascii="Times New Roman" w:hAnsi="Times New Roman" w:cs="Times New Roman"/>
          <w:b/>
          <w:bCs/>
          <w:sz w:val="28"/>
          <w:szCs w:val="28"/>
        </w:rPr>
      </w:pPr>
      <w:r w:rsidRPr="00913F4E">
        <w:rPr>
          <w:rFonts w:ascii="Times New Roman" w:hAnsi="Times New Roman" w:cs="Times New Roman"/>
          <w:b/>
          <w:bCs/>
          <w:sz w:val="28"/>
          <w:szCs w:val="28"/>
        </w:rPr>
        <w:t>Bibliography</w:t>
      </w:r>
    </w:p>
    <w:p w14:paraId="06358E7D" w14:textId="77777777" w:rsidR="00913F4E" w:rsidRPr="00913F4E" w:rsidRDefault="00913F4E" w:rsidP="00913F4E">
      <w:pPr>
        <w:rPr>
          <w:rFonts w:ascii="Times New Roman" w:hAnsi="Times New Roman" w:cs="Times New Roman"/>
          <w:sz w:val="28"/>
          <w:szCs w:val="28"/>
        </w:rPr>
      </w:pPr>
    </w:p>
    <w:p w14:paraId="4FA7F53A" w14:textId="77777777" w:rsidR="00913F4E" w:rsidRPr="00913F4E" w:rsidRDefault="00913F4E" w:rsidP="00913F4E">
      <w:pPr>
        <w:rPr>
          <w:rFonts w:ascii="Times New Roman" w:hAnsi="Times New Roman" w:cs="Times New Roman"/>
          <w:sz w:val="28"/>
          <w:szCs w:val="28"/>
        </w:rPr>
      </w:pPr>
      <w:r w:rsidRPr="00913F4E">
        <w:rPr>
          <w:rFonts w:ascii="Times New Roman" w:hAnsi="Times New Roman" w:cs="Times New Roman"/>
          <w:sz w:val="28"/>
          <w:szCs w:val="28"/>
        </w:rPr>
        <w:t xml:space="preserve">W </w:t>
      </w:r>
      <w:proofErr w:type="gramStart"/>
      <w:r w:rsidRPr="00913F4E">
        <w:rPr>
          <w:rFonts w:ascii="Times New Roman" w:hAnsi="Times New Roman" w:cs="Times New Roman"/>
          <w:sz w:val="28"/>
          <w:szCs w:val="28"/>
        </w:rPr>
        <w:t>Barclay,  Letters</w:t>
      </w:r>
      <w:proofErr w:type="gramEnd"/>
      <w:r w:rsidRPr="00913F4E">
        <w:rPr>
          <w:rFonts w:ascii="Times New Roman" w:hAnsi="Times New Roman" w:cs="Times New Roman"/>
          <w:sz w:val="28"/>
          <w:szCs w:val="28"/>
        </w:rPr>
        <w:t xml:space="preserve"> to Philippians, Colossians and Thessalonians, St Andrews Press</w:t>
      </w:r>
    </w:p>
    <w:p w14:paraId="793C86F4" w14:textId="77777777" w:rsidR="00913F4E" w:rsidRPr="00913F4E" w:rsidRDefault="00913F4E" w:rsidP="00913F4E">
      <w:pPr>
        <w:rPr>
          <w:rFonts w:ascii="Times New Roman" w:hAnsi="Times New Roman" w:cs="Times New Roman"/>
          <w:sz w:val="28"/>
          <w:szCs w:val="28"/>
        </w:rPr>
      </w:pPr>
      <w:r w:rsidRPr="00913F4E">
        <w:rPr>
          <w:rFonts w:ascii="Times New Roman" w:hAnsi="Times New Roman" w:cs="Times New Roman"/>
          <w:sz w:val="28"/>
          <w:szCs w:val="28"/>
        </w:rPr>
        <w:t>J Stott, Thessalonians, BST, IVP</w:t>
      </w:r>
    </w:p>
    <w:p w14:paraId="2F07CCFA" w14:textId="77777777" w:rsidR="00913F4E" w:rsidRPr="00913F4E" w:rsidRDefault="00913F4E" w:rsidP="00913F4E">
      <w:pPr>
        <w:rPr>
          <w:rFonts w:ascii="Times New Roman" w:hAnsi="Times New Roman" w:cs="Times New Roman"/>
          <w:sz w:val="28"/>
          <w:szCs w:val="28"/>
        </w:rPr>
      </w:pPr>
      <w:r w:rsidRPr="00913F4E">
        <w:rPr>
          <w:rFonts w:ascii="Times New Roman" w:hAnsi="Times New Roman" w:cs="Times New Roman"/>
          <w:sz w:val="28"/>
          <w:szCs w:val="28"/>
        </w:rPr>
        <w:t>T Wright, Paul for Everyone Galatians and Thessalonians, SPCK</w:t>
      </w:r>
    </w:p>
    <w:p w14:paraId="57787C06" w14:textId="77777777" w:rsidR="00913F4E" w:rsidRPr="00913F4E" w:rsidRDefault="00913F4E" w:rsidP="00913F4E">
      <w:pPr>
        <w:rPr>
          <w:rFonts w:ascii="Times New Roman" w:hAnsi="Times New Roman" w:cs="Times New Roman"/>
          <w:sz w:val="28"/>
          <w:szCs w:val="28"/>
        </w:rPr>
      </w:pPr>
      <w:r w:rsidRPr="00913F4E">
        <w:rPr>
          <w:rFonts w:ascii="Times New Roman" w:hAnsi="Times New Roman" w:cs="Times New Roman"/>
          <w:sz w:val="28"/>
          <w:szCs w:val="28"/>
        </w:rPr>
        <w:t>P Greenslade, 1&amp;2 Thessalonians CWR</w:t>
      </w:r>
    </w:p>
    <w:p w14:paraId="6DB2C228" w14:textId="77777777" w:rsidR="00913F4E" w:rsidRPr="00414375" w:rsidRDefault="00913F4E">
      <w:pPr>
        <w:rPr>
          <w:rFonts w:ascii="Times New Roman" w:hAnsi="Times New Roman" w:cs="Times New Roman"/>
          <w:sz w:val="28"/>
          <w:szCs w:val="28"/>
        </w:rPr>
      </w:pPr>
    </w:p>
    <w:p w14:paraId="20CD9377" w14:textId="77777777" w:rsidR="0084560D" w:rsidRPr="00414375" w:rsidRDefault="0084560D" w:rsidP="0084560D">
      <w:pPr>
        <w:rPr>
          <w:rFonts w:ascii="Times New Roman" w:hAnsi="Times New Roman" w:cs="Times New Roman"/>
          <w:sz w:val="28"/>
          <w:szCs w:val="28"/>
          <w:lang w:val="en-US"/>
        </w:rPr>
      </w:pPr>
    </w:p>
    <w:p w14:paraId="099EF28F" w14:textId="77777777" w:rsidR="0084560D" w:rsidRPr="00414375" w:rsidRDefault="0084560D" w:rsidP="0084560D">
      <w:pPr>
        <w:rPr>
          <w:rFonts w:ascii="Times New Roman" w:hAnsi="Times New Roman" w:cs="Times New Roman"/>
          <w:sz w:val="28"/>
          <w:szCs w:val="28"/>
          <w:lang w:val="en-US"/>
        </w:rPr>
      </w:pPr>
      <w:bookmarkStart w:id="0" w:name="_GoBack"/>
      <w:bookmarkEnd w:id="0"/>
    </w:p>
    <w:p w14:paraId="6EB716F4" w14:textId="77777777" w:rsidR="00DC67C9" w:rsidRPr="00414375" w:rsidRDefault="00DC67C9">
      <w:pPr>
        <w:rPr>
          <w:rFonts w:ascii="Times New Roman" w:hAnsi="Times New Roman" w:cs="Times New Roman"/>
          <w:sz w:val="28"/>
          <w:szCs w:val="28"/>
        </w:rPr>
      </w:pPr>
    </w:p>
    <w:sectPr w:rsidR="00DC67C9" w:rsidRPr="00414375" w:rsidSect="00414375">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95281" w14:textId="77777777" w:rsidR="003E6458" w:rsidRDefault="003E6458" w:rsidP="0092592F">
      <w:pPr>
        <w:spacing w:after="0" w:line="240" w:lineRule="auto"/>
      </w:pPr>
      <w:r>
        <w:separator/>
      </w:r>
    </w:p>
  </w:endnote>
  <w:endnote w:type="continuationSeparator" w:id="0">
    <w:p w14:paraId="7F61A6F0" w14:textId="77777777" w:rsidR="003E6458" w:rsidRDefault="003E6458" w:rsidP="0092592F">
      <w:pPr>
        <w:spacing w:after="0" w:line="240" w:lineRule="auto"/>
      </w:pPr>
      <w:r>
        <w:continuationSeparator/>
      </w:r>
    </w:p>
  </w:endnote>
  <w:endnote w:id="1">
    <w:p w14:paraId="139790E5" w14:textId="220B2E85" w:rsidR="0084560D" w:rsidRDefault="0084560D" w:rsidP="0084560D">
      <w:pPr>
        <w:pStyle w:val="EndnoteText"/>
      </w:pPr>
      <w:r>
        <w:rPr>
          <w:rStyle w:val="EndnoteReference"/>
        </w:rPr>
        <w:endnoteRef/>
      </w:r>
      <w:r>
        <w:t xml:space="preserve"> Jane </w:t>
      </w:r>
      <w:r w:rsidR="00B304AE">
        <w:t>C</w:t>
      </w:r>
      <w:r>
        <w:t xml:space="preserve">hevous </w:t>
      </w:r>
      <w:hyperlink r:id="rId1" w:history="1">
        <w:r w:rsidRPr="006B40D4">
          <w:rPr>
            <w:rStyle w:val="Hyperlink"/>
          </w:rPr>
          <w:t>https://www.rootsontheweb.com/lectionary/2019/104-november-december-2019-ca/proper-27/postscript</w:t>
        </w:r>
      </w:hyperlink>
      <w:r>
        <w:t xml:space="preserve"> </w:t>
      </w:r>
    </w:p>
  </w:endnote>
  <w:endnote w:id="2">
    <w:p w14:paraId="46F48975" w14:textId="09D3F54B" w:rsidR="0092592F" w:rsidRDefault="0092592F">
      <w:pPr>
        <w:pStyle w:val="EndnoteText"/>
      </w:pPr>
      <w:r>
        <w:rPr>
          <w:rStyle w:val="EndnoteReference"/>
        </w:rPr>
        <w:endnoteRef/>
      </w:r>
      <w:r>
        <w:t xml:space="preserve"> </w:t>
      </w:r>
      <w:hyperlink r:id="rId2" w:history="1">
        <w:r w:rsidRPr="0092592F">
          <w:rPr>
            <w:rStyle w:val="Hyperlink"/>
          </w:rPr>
          <w:t>https://www.theguardian.com/books/booksblog/2017/feb/16/his-dark-materials-lessons-for-today-philip-pullman-the-book-of-dust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EDC0B" w14:textId="77777777" w:rsidR="003E6458" w:rsidRDefault="003E6458" w:rsidP="0092592F">
      <w:pPr>
        <w:spacing w:after="0" w:line="240" w:lineRule="auto"/>
      </w:pPr>
      <w:r>
        <w:separator/>
      </w:r>
    </w:p>
  </w:footnote>
  <w:footnote w:type="continuationSeparator" w:id="0">
    <w:p w14:paraId="6047E7D4" w14:textId="77777777" w:rsidR="003E6458" w:rsidRDefault="003E6458" w:rsidP="00925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D3384"/>
    <w:multiLevelType w:val="multilevel"/>
    <w:tmpl w:val="2B54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AF0088"/>
    <w:multiLevelType w:val="multilevel"/>
    <w:tmpl w:val="0EFA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00"/>
    <w:rsid w:val="00182A4E"/>
    <w:rsid w:val="001B25E0"/>
    <w:rsid w:val="002763AA"/>
    <w:rsid w:val="00365C38"/>
    <w:rsid w:val="003E6458"/>
    <w:rsid w:val="00414375"/>
    <w:rsid w:val="004B00EA"/>
    <w:rsid w:val="00510DAA"/>
    <w:rsid w:val="005A7EC4"/>
    <w:rsid w:val="006B31E8"/>
    <w:rsid w:val="006B40D4"/>
    <w:rsid w:val="007513B5"/>
    <w:rsid w:val="00837136"/>
    <w:rsid w:val="0084560D"/>
    <w:rsid w:val="00913F4E"/>
    <w:rsid w:val="0092592F"/>
    <w:rsid w:val="00B304AE"/>
    <w:rsid w:val="00B421AA"/>
    <w:rsid w:val="00C247E8"/>
    <w:rsid w:val="00CB3E00"/>
    <w:rsid w:val="00D12EEC"/>
    <w:rsid w:val="00D8050F"/>
    <w:rsid w:val="00DC67C9"/>
    <w:rsid w:val="00F00288"/>
    <w:rsid w:val="00F27891"/>
    <w:rsid w:val="00F957D6"/>
    <w:rsid w:val="00FB6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DCCE"/>
  <w15:chartTrackingRefBased/>
  <w15:docId w15:val="{3B0B02F1-70A1-4843-957D-51F3629A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E00"/>
    <w:rPr>
      <w:color w:val="0563C1" w:themeColor="hyperlink"/>
      <w:u w:val="single"/>
    </w:rPr>
  </w:style>
  <w:style w:type="character" w:styleId="UnresolvedMention">
    <w:name w:val="Unresolved Mention"/>
    <w:basedOn w:val="DefaultParagraphFont"/>
    <w:uiPriority w:val="99"/>
    <w:semiHidden/>
    <w:unhideWhenUsed/>
    <w:rsid w:val="00CB3E00"/>
    <w:rPr>
      <w:color w:val="605E5C"/>
      <w:shd w:val="clear" w:color="auto" w:fill="E1DFDD"/>
    </w:rPr>
  </w:style>
  <w:style w:type="paragraph" w:styleId="EndnoteText">
    <w:name w:val="endnote text"/>
    <w:basedOn w:val="Normal"/>
    <w:link w:val="EndnoteTextChar"/>
    <w:uiPriority w:val="99"/>
    <w:semiHidden/>
    <w:unhideWhenUsed/>
    <w:rsid w:val="009259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592F"/>
    <w:rPr>
      <w:sz w:val="20"/>
      <w:szCs w:val="20"/>
    </w:rPr>
  </w:style>
  <w:style w:type="character" w:styleId="EndnoteReference">
    <w:name w:val="endnote reference"/>
    <w:basedOn w:val="DefaultParagraphFont"/>
    <w:uiPriority w:val="99"/>
    <w:semiHidden/>
    <w:unhideWhenUsed/>
    <w:rsid w:val="009259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35106">
      <w:bodyDiv w:val="1"/>
      <w:marLeft w:val="0"/>
      <w:marRight w:val="0"/>
      <w:marTop w:val="0"/>
      <w:marBottom w:val="0"/>
      <w:divBdr>
        <w:top w:val="none" w:sz="0" w:space="0" w:color="auto"/>
        <w:left w:val="none" w:sz="0" w:space="0" w:color="auto"/>
        <w:bottom w:val="none" w:sz="0" w:space="0" w:color="auto"/>
        <w:right w:val="none" w:sz="0" w:space="0" w:color="auto"/>
      </w:divBdr>
      <w:divsChild>
        <w:div w:id="926381600">
          <w:marLeft w:val="0"/>
          <w:marRight w:val="0"/>
          <w:marTop w:val="0"/>
          <w:marBottom w:val="0"/>
          <w:divBdr>
            <w:top w:val="none" w:sz="0" w:space="0" w:color="auto"/>
            <w:left w:val="none" w:sz="0" w:space="0" w:color="auto"/>
            <w:bottom w:val="none" w:sz="0" w:space="0" w:color="auto"/>
            <w:right w:val="none" w:sz="0" w:space="0" w:color="auto"/>
          </w:divBdr>
          <w:divsChild>
            <w:div w:id="1267733003">
              <w:marLeft w:val="0"/>
              <w:marRight w:val="0"/>
              <w:marTop w:val="0"/>
              <w:marBottom w:val="0"/>
              <w:divBdr>
                <w:top w:val="none" w:sz="0" w:space="0" w:color="auto"/>
                <w:left w:val="none" w:sz="0" w:space="0" w:color="auto"/>
                <w:bottom w:val="none" w:sz="0" w:space="0" w:color="auto"/>
                <w:right w:val="none" w:sz="0" w:space="0" w:color="auto"/>
              </w:divBdr>
              <w:divsChild>
                <w:div w:id="447047166">
                  <w:marLeft w:val="0"/>
                  <w:marRight w:val="0"/>
                  <w:marTop w:val="0"/>
                  <w:marBottom w:val="0"/>
                  <w:divBdr>
                    <w:top w:val="none" w:sz="0" w:space="0" w:color="auto"/>
                    <w:left w:val="none" w:sz="0" w:space="0" w:color="auto"/>
                    <w:bottom w:val="none" w:sz="0" w:space="0" w:color="auto"/>
                    <w:right w:val="none" w:sz="0" w:space="0" w:color="auto"/>
                  </w:divBdr>
                </w:div>
                <w:div w:id="1793280791">
                  <w:marLeft w:val="0"/>
                  <w:marRight w:val="0"/>
                  <w:marTop w:val="0"/>
                  <w:marBottom w:val="0"/>
                  <w:divBdr>
                    <w:top w:val="none" w:sz="0" w:space="0" w:color="auto"/>
                    <w:left w:val="none" w:sz="0" w:space="0" w:color="auto"/>
                    <w:bottom w:val="none" w:sz="0" w:space="0" w:color="auto"/>
                    <w:right w:val="none" w:sz="0" w:space="0" w:color="auto"/>
                  </w:divBdr>
                </w:div>
                <w:div w:id="244725716">
                  <w:marLeft w:val="0"/>
                  <w:marRight w:val="0"/>
                  <w:marTop w:val="0"/>
                  <w:marBottom w:val="0"/>
                  <w:divBdr>
                    <w:top w:val="none" w:sz="0" w:space="0" w:color="auto"/>
                    <w:left w:val="none" w:sz="0" w:space="0" w:color="auto"/>
                    <w:bottom w:val="none" w:sz="0" w:space="0" w:color="auto"/>
                    <w:right w:val="none" w:sz="0" w:space="0" w:color="auto"/>
                  </w:divBdr>
                  <w:divsChild>
                    <w:div w:id="12701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229289">
      <w:bodyDiv w:val="1"/>
      <w:marLeft w:val="0"/>
      <w:marRight w:val="0"/>
      <w:marTop w:val="0"/>
      <w:marBottom w:val="0"/>
      <w:divBdr>
        <w:top w:val="none" w:sz="0" w:space="0" w:color="auto"/>
        <w:left w:val="none" w:sz="0" w:space="0" w:color="auto"/>
        <w:bottom w:val="none" w:sz="0" w:space="0" w:color="auto"/>
        <w:right w:val="none" w:sz="0" w:space="0" w:color="auto"/>
      </w:divBdr>
    </w:div>
    <w:div w:id="513763414">
      <w:bodyDiv w:val="1"/>
      <w:marLeft w:val="0"/>
      <w:marRight w:val="0"/>
      <w:marTop w:val="0"/>
      <w:marBottom w:val="0"/>
      <w:divBdr>
        <w:top w:val="none" w:sz="0" w:space="0" w:color="auto"/>
        <w:left w:val="none" w:sz="0" w:space="0" w:color="auto"/>
        <w:bottom w:val="none" w:sz="0" w:space="0" w:color="auto"/>
        <w:right w:val="none" w:sz="0" w:space="0" w:color="auto"/>
      </w:divBdr>
    </w:div>
    <w:div w:id="814029312">
      <w:bodyDiv w:val="1"/>
      <w:marLeft w:val="0"/>
      <w:marRight w:val="0"/>
      <w:marTop w:val="0"/>
      <w:marBottom w:val="0"/>
      <w:divBdr>
        <w:top w:val="none" w:sz="0" w:space="0" w:color="auto"/>
        <w:left w:val="none" w:sz="0" w:space="0" w:color="auto"/>
        <w:bottom w:val="none" w:sz="0" w:space="0" w:color="auto"/>
        <w:right w:val="none" w:sz="0" w:space="0" w:color="auto"/>
      </w:divBdr>
    </w:div>
    <w:div w:id="1434546598">
      <w:bodyDiv w:val="1"/>
      <w:marLeft w:val="0"/>
      <w:marRight w:val="0"/>
      <w:marTop w:val="0"/>
      <w:marBottom w:val="0"/>
      <w:divBdr>
        <w:top w:val="none" w:sz="0" w:space="0" w:color="auto"/>
        <w:left w:val="none" w:sz="0" w:space="0" w:color="auto"/>
        <w:bottom w:val="none" w:sz="0" w:space="0" w:color="auto"/>
        <w:right w:val="none" w:sz="0" w:space="0" w:color="auto"/>
      </w:divBdr>
    </w:div>
    <w:div w:id="1461534100">
      <w:bodyDiv w:val="1"/>
      <w:marLeft w:val="0"/>
      <w:marRight w:val="0"/>
      <w:marTop w:val="0"/>
      <w:marBottom w:val="0"/>
      <w:divBdr>
        <w:top w:val="none" w:sz="0" w:space="0" w:color="auto"/>
        <w:left w:val="none" w:sz="0" w:space="0" w:color="auto"/>
        <w:bottom w:val="none" w:sz="0" w:space="0" w:color="auto"/>
        <w:right w:val="none" w:sz="0" w:space="0" w:color="auto"/>
      </w:divBdr>
    </w:div>
    <w:div w:id="16854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sciencemag.org/content/359/6380/1146" TargetMode="External"/><Relationship Id="rId13" Type="http://schemas.openxmlformats.org/officeDocument/2006/relationships/hyperlink" Target="https://en.wikipedia.org/wiki/Dog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Anglican_Commun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rchbishop_of_Canterbu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Rowan_Williams" TargetMode="External"/><Relationship Id="rId4" Type="http://schemas.openxmlformats.org/officeDocument/2006/relationships/settings" Target="settings.xml"/><Relationship Id="rId9" Type="http://schemas.openxmlformats.org/officeDocument/2006/relationships/hyperlink" Target="http://www.telegraph.co.uk/news/worldnews/donald-trump/12038347/Donald-Trumps-Muslim-ban-unites-Republicans-and-Democrats-against-him.html" TargetMode="External"/><Relationship Id="rId14" Type="http://schemas.openxmlformats.org/officeDocument/2006/relationships/hyperlink" Target="https://en.wikipedia.org/wiki/Oppression"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theguardian.com/books/booksblog/2017/feb/16/his-dark-materials-lessons-for-today-philip-pullman-the-book-of-dust" TargetMode="External"/><Relationship Id="rId1" Type="http://schemas.openxmlformats.org/officeDocument/2006/relationships/hyperlink" Target="https://www.rootsontheweb.com/lectionary/2019/104-november-december-2019-ca/proper-27/post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8C6C0-96B7-42AC-9116-1695A140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7</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6</cp:revision>
  <dcterms:created xsi:type="dcterms:W3CDTF">2019-11-06T11:16:00Z</dcterms:created>
  <dcterms:modified xsi:type="dcterms:W3CDTF">2019-11-08T14:40:00Z</dcterms:modified>
</cp:coreProperties>
</file>