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CC033" w14:textId="77777777" w:rsidR="00082545" w:rsidRPr="0079175B" w:rsidRDefault="00082545" w:rsidP="00082545">
      <w:pPr>
        <w:rPr>
          <w:rFonts w:ascii="Times New Roman" w:hAnsi="Times New Roman" w:cs="Times New Roman"/>
          <w:b/>
          <w:bCs/>
          <w:sz w:val="28"/>
          <w:szCs w:val="28"/>
          <w:lang w:val="en-US"/>
        </w:rPr>
      </w:pPr>
      <w:r w:rsidRPr="0079175B">
        <w:rPr>
          <w:rFonts w:ascii="Times New Roman" w:hAnsi="Times New Roman" w:cs="Times New Roman"/>
          <w:b/>
          <w:bCs/>
          <w:sz w:val="28"/>
          <w:szCs w:val="28"/>
          <w:lang w:val="en-US"/>
        </w:rPr>
        <w:t>11</w:t>
      </w:r>
      <w:r w:rsidRPr="0079175B">
        <w:rPr>
          <w:rFonts w:ascii="Times New Roman" w:hAnsi="Times New Roman" w:cs="Times New Roman"/>
          <w:b/>
          <w:bCs/>
          <w:sz w:val="28"/>
          <w:szCs w:val="28"/>
          <w:vertAlign w:val="superscript"/>
          <w:lang w:val="en-US"/>
        </w:rPr>
        <w:t>th</w:t>
      </w:r>
      <w:r w:rsidRPr="0079175B">
        <w:rPr>
          <w:rFonts w:ascii="Times New Roman" w:hAnsi="Times New Roman" w:cs="Times New Roman"/>
          <w:b/>
          <w:bCs/>
          <w:sz w:val="28"/>
          <w:szCs w:val="28"/>
          <w:lang w:val="en-US"/>
        </w:rPr>
        <w:t xml:space="preserve"> August 2019</w:t>
      </w:r>
    </w:p>
    <w:p w14:paraId="6AEA7367" w14:textId="77777777" w:rsidR="00082545" w:rsidRPr="0079175B" w:rsidRDefault="00082545" w:rsidP="00082545">
      <w:pPr>
        <w:rPr>
          <w:rFonts w:ascii="Times New Roman" w:hAnsi="Times New Roman" w:cs="Times New Roman"/>
          <w:b/>
          <w:bCs/>
          <w:sz w:val="28"/>
          <w:szCs w:val="28"/>
        </w:rPr>
      </w:pPr>
      <w:r w:rsidRPr="0079175B">
        <w:rPr>
          <w:rFonts w:ascii="Times New Roman" w:hAnsi="Times New Roman" w:cs="Times New Roman"/>
          <w:b/>
          <w:bCs/>
          <w:sz w:val="28"/>
          <w:szCs w:val="28"/>
        </w:rPr>
        <w:t>Deuteronomy 4.1-14 Luke 12.32-40</w:t>
      </w:r>
    </w:p>
    <w:p w14:paraId="7DF1FCED" w14:textId="77777777" w:rsidR="00082545" w:rsidRPr="0079175B" w:rsidRDefault="00082545" w:rsidP="00082545">
      <w:pPr>
        <w:rPr>
          <w:rFonts w:ascii="Times New Roman" w:hAnsi="Times New Roman" w:cs="Times New Roman"/>
          <w:sz w:val="28"/>
          <w:szCs w:val="28"/>
        </w:rPr>
      </w:pPr>
    </w:p>
    <w:p w14:paraId="7551BDA8" w14:textId="48ED96D4" w:rsidR="009345D1" w:rsidRPr="0079175B" w:rsidRDefault="009345D1" w:rsidP="00A002D8">
      <w:pPr>
        <w:rPr>
          <w:rFonts w:ascii="Times New Roman" w:hAnsi="Times New Roman" w:cs="Times New Roman"/>
          <w:sz w:val="28"/>
          <w:szCs w:val="28"/>
        </w:rPr>
      </w:pPr>
      <w:r w:rsidRPr="0079175B">
        <w:rPr>
          <w:rFonts w:ascii="Times New Roman" w:hAnsi="Times New Roman" w:cs="Times New Roman"/>
          <w:sz w:val="28"/>
          <w:szCs w:val="28"/>
        </w:rPr>
        <w:t xml:space="preserve">Fear is a natural human response when we don’t know what the future holds, where we are going or where our needs will be met. We explore those issues in our readings today and also next week. Our Bible notes </w:t>
      </w:r>
      <w:r w:rsidR="0079175B">
        <w:rPr>
          <w:rFonts w:ascii="Times New Roman" w:hAnsi="Times New Roman" w:cs="Times New Roman"/>
          <w:sz w:val="28"/>
          <w:szCs w:val="28"/>
        </w:rPr>
        <w:t xml:space="preserve">(published by IBRA) </w:t>
      </w:r>
      <w:r w:rsidRPr="0079175B">
        <w:rPr>
          <w:rFonts w:ascii="Times New Roman" w:hAnsi="Times New Roman" w:cs="Times New Roman"/>
          <w:sz w:val="28"/>
          <w:szCs w:val="28"/>
        </w:rPr>
        <w:t xml:space="preserve">that many people in the church use will be looking at the book of </w:t>
      </w:r>
      <w:r w:rsidR="0079175B" w:rsidRPr="0079175B">
        <w:rPr>
          <w:rFonts w:ascii="Times New Roman" w:hAnsi="Times New Roman" w:cs="Times New Roman"/>
          <w:sz w:val="28"/>
          <w:szCs w:val="28"/>
        </w:rPr>
        <w:t>Deuteronomy</w:t>
      </w:r>
      <w:r w:rsidRPr="0079175B">
        <w:rPr>
          <w:rFonts w:ascii="Times New Roman" w:hAnsi="Times New Roman" w:cs="Times New Roman"/>
          <w:sz w:val="28"/>
          <w:szCs w:val="28"/>
        </w:rPr>
        <w:t xml:space="preserve"> over the next two weeks, </w:t>
      </w:r>
      <w:r w:rsidR="0079175B" w:rsidRPr="0079175B">
        <w:rPr>
          <w:rFonts w:ascii="Times New Roman" w:hAnsi="Times New Roman" w:cs="Times New Roman"/>
          <w:sz w:val="28"/>
          <w:szCs w:val="28"/>
        </w:rPr>
        <w:t>chapters</w:t>
      </w:r>
      <w:r w:rsidRPr="0079175B">
        <w:rPr>
          <w:rFonts w:ascii="Times New Roman" w:hAnsi="Times New Roman" w:cs="Times New Roman"/>
          <w:sz w:val="28"/>
          <w:szCs w:val="28"/>
        </w:rPr>
        <w:t xml:space="preserve"> 1-11. This is the fifth and final book in the </w:t>
      </w:r>
      <w:r w:rsidR="0079175B" w:rsidRPr="0079175B">
        <w:rPr>
          <w:rFonts w:ascii="Times New Roman" w:hAnsi="Times New Roman" w:cs="Times New Roman"/>
          <w:sz w:val="28"/>
          <w:szCs w:val="28"/>
        </w:rPr>
        <w:t>Jewish</w:t>
      </w:r>
      <w:r w:rsidRPr="0079175B">
        <w:rPr>
          <w:rFonts w:ascii="Times New Roman" w:hAnsi="Times New Roman" w:cs="Times New Roman"/>
          <w:sz w:val="28"/>
          <w:szCs w:val="28"/>
        </w:rPr>
        <w:t xml:space="preserve"> Torah, the first five books of the Old Testament, known as the books of the law because they detail </w:t>
      </w:r>
      <w:r w:rsidR="0079175B" w:rsidRPr="0079175B">
        <w:rPr>
          <w:rFonts w:ascii="Times New Roman" w:hAnsi="Times New Roman" w:cs="Times New Roman"/>
          <w:sz w:val="28"/>
          <w:szCs w:val="28"/>
        </w:rPr>
        <w:t>how</w:t>
      </w:r>
      <w:r w:rsidRPr="0079175B">
        <w:rPr>
          <w:rFonts w:ascii="Times New Roman" w:hAnsi="Times New Roman" w:cs="Times New Roman"/>
          <w:sz w:val="28"/>
          <w:szCs w:val="28"/>
        </w:rPr>
        <w:t xml:space="preserve"> God chose a people to bring his message to the world, how God rescued those people from </w:t>
      </w:r>
      <w:r w:rsidR="0079175B" w:rsidRPr="0079175B">
        <w:rPr>
          <w:rFonts w:ascii="Times New Roman" w:hAnsi="Times New Roman" w:cs="Times New Roman"/>
          <w:sz w:val="28"/>
          <w:szCs w:val="28"/>
        </w:rPr>
        <w:t>slavery</w:t>
      </w:r>
      <w:r w:rsidRPr="0079175B">
        <w:rPr>
          <w:rFonts w:ascii="Times New Roman" w:hAnsi="Times New Roman" w:cs="Times New Roman"/>
          <w:sz w:val="28"/>
          <w:szCs w:val="28"/>
        </w:rPr>
        <w:t xml:space="preserve"> in Egypt under Moses, and how God led them to the </w:t>
      </w:r>
      <w:r w:rsidR="0079175B">
        <w:rPr>
          <w:rFonts w:ascii="Times New Roman" w:hAnsi="Times New Roman" w:cs="Times New Roman"/>
          <w:sz w:val="28"/>
          <w:szCs w:val="28"/>
        </w:rPr>
        <w:t>P</w:t>
      </w:r>
      <w:r w:rsidR="0079175B" w:rsidRPr="0079175B">
        <w:rPr>
          <w:rFonts w:ascii="Times New Roman" w:hAnsi="Times New Roman" w:cs="Times New Roman"/>
          <w:sz w:val="28"/>
          <w:szCs w:val="28"/>
        </w:rPr>
        <w:t>romised</w:t>
      </w:r>
      <w:r w:rsidRPr="0079175B">
        <w:rPr>
          <w:rFonts w:ascii="Times New Roman" w:hAnsi="Times New Roman" w:cs="Times New Roman"/>
          <w:sz w:val="28"/>
          <w:szCs w:val="28"/>
        </w:rPr>
        <w:t xml:space="preserve"> Land . </w:t>
      </w:r>
    </w:p>
    <w:p w14:paraId="40108410" w14:textId="467183C6" w:rsidR="0034437E" w:rsidRPr="0079175B" w:rsidRDefault="009345D1" w:rsidP="00A002D8">
      <w:pPr>
        <w:rPr>
          <w:rFonts w:ascii="Times New Roman" w:hAnsi="Times New Roman" w:cs="Times New Roman"/>
          <w:sz w:val="28"/>
          <w:szCs w:val="28"/>
        </w:rPr>
      </w:pPr>
      <w:r w:rsidRPr="0079175B">
        <w:rPr>
          <w:rFonts w:ascii="Times New Roman" w:hAnsi="Times New Roman" w:cs="Times New Roman"/>
          <w:sz w:val="28"/>
          <w:szCs w:val="28"/>
        </w:rPr>
        <w:t xml:space="preserve">God’s initiative and promise take </w:t>
      </w:r>
      <w:r w:rsidR="0079175B" w:rsidRPr="0079175B">
        <w:rPr>
          <w:rFonts w:ascii="Times New Roman" w:hAnsi="Times New Roman" w:cs="Times New Roman"/>
          <w:sz w:val="28"/>
          <w:szCs w:val="28"/>
        </w:rPr>
        <w:t>pride</w:t>
      </w:r>
      <w:r w:rsidRPr="0079175B">
        <w:rPr>
          <w:rFonts w:ascii="Times New Roman" w:hAnsi="Times New Roman" w:cs="Times New Roman"/>
          <w:sz w:val="28"/>
          <w:szCs w:val="28"/>
        </w:rPr>
        <w:t xml:space="preserve"> </w:t>
      </w:r>
      <w:r w:rsidR="0079175B" w:rsidRPr="0079175B">
        <w:rPr>
          <w:rFonts w:ascii="Times New Roman" w:hAnsi="Times New Roman" w:cs="Times New Roman"/>
          <w:sz w:val="28"/>
          <w:szCs w:val="28"/>
        </w:rPr>
        <w:t>of</w:t>
      </w:r>
      <w:r w:rsidRPr="0079175B">
        <w:rPr>
          <w:rFonts w:ascii="Times New Roman" w:hAnsi="Times New Roman" w:cs="Times New Roman"/>
          <w:sz w:val="28"/>
          <w:szCs w:val="28"/>
        </w:rPr>
        <w:t xml:space="preserve"> place in </w:t>
      </w:r>
      <w:r w:rsidR="0079175B" w:rsidRPr="0079175B">
        <w:rPr>
          <w:rFonts w:ascii="Times New Roman" w:hAnsi="Times New Roman" w:cs="Times New Roman"/>
          <w:sz w:val="28"/>
          <w:szCs w:val="28"/>
        </w:rPr>
        <w:t>Deuteronomy</w:t>
      </w:r>
      <w:r w:rsidRPr="0079175B">
        <w:rPr>
          <w:rFonts w:ascii="Times New Roman" w:hAnsi="Times New Roman" w:cs="Times New Roman"/>
          <w:sz w:val="28"/>
          <w:szCs w:val="28"/>
        </w:rPr>
        <w:t xml:space="preserve">. </w:t>
      </w:r>
      <w:r w:rsidR="0034437E" w:rsidRPr="0079175B">
        <w:rPr>
          <w:rFonts w:ascii="Times New Roman" w:hAnsi="Times New Roman" w:cs="Times New Roman"/>
          <w:sz w:val="28"/>
          <w:szCs w:val="28"/>
        </w:rPr>
        <w:t xml:space="preserve">It is God who challenges the </w:t>
      </w:r>
      <w:r w:rsidR="0079175B" w:rsidRPr="0079175B">
        <w:rPr>
          <w:rFonts w:ascii="Times New Roman" w:hAnsi="Times New Roman" w:cs="Times New Roman"/>
          <w:sz w:val="28"/>
          <w:szCs w:val="28"/>
        </w:rPr>
        <w:t>people’s</w:t>
      </w:r>
      <w:r w:rsidR="0034437E" w:rsidRPr="0079175B">
        <w:rPr>
          <w:rFonts w:ascii="Times New Roman" w:hAnsi="Times New Roman" w:cs="Times New Roman"/>
          <w:sz w:val="28"/>
          <w:szCs w:val="28"/>
        </w:rPr>
        <w:t xml:space="preserve"> fears and it is </w:t>
      </w:r>
      <w:r w:rsidR="0079175B">
        <w:rPr>
          <w:rFonts w:ascii="Times New Roman" w:hAnsi="Times New Roman" w:cs="Times New Roman"/>
          <w:sz w:val="28"/>
          <w:szCs w:val="28"/>
        </w:rPr>
        <w:t>G</w:t>
      </w:r>
      <w:r w:rsidR="0034437E" w:rsidRPr="0079175B">
        <w:rPr>
          <w:rFonts w:ascii="Times New Roman" w:hAnsi="Times New Roman" w:cs="Times New Roman"/>
          <w:sz w:val="28"/>
          <w:szCs w:val="28"/>
        </w:rPr>
        <w:t xml:space="preserve">od who </w:t>
      </w:r>
      <w:r w:rsidR="0079175B" w:rsidRPr="0079175B">
        <w:rPr>
          <w:rFonts w:ascii="Times New Roman" w:hAnsi="Times New Roman" w:cs="Times New Roman"/>
          <w:sz w:val="28"/>
          <w:szCs w:val="28"/>
        </w:rPr>
        <w:t>proc</w:t>
      </w:r>
      <w:r w:rsidR="0079175B" w:rsidRPr="0079175B">
        <w:rPr>
          <w:rFonts w:ascii="Times New Roman" w:hAnsi="Times New Roman" w:cs="Times New Roman"/>
          <w:sz w:val="28"/>
          <w:szCs w:val="28"/>
        </w:rPr>
        <w:t xml:space="preserve">eeds and </w:t>
      </w:r>
      <w:r w:rsidR="0034437E" w:rsidRPr="0079175B">
        <w:rPr>
          <w:rFonts w:ascii="Times New Roman" w:hAnsi="Times New Roman" w:cs="Times New Roman"/>
          <w:sz w:val="28"/>
          <w:szCs w:val="28"/>
        </w:rPr>
        <w:t xml:space="preserve">provides for the </w:t>
      </w:r>
      <w:r w:rsidR="0079175B" w:rsidRPr="0079175B">
        <w:rPr>
          <w:rFonts w:ascii="Times New Roman" w:hAnsi="Times New Roman" w:cs="Times New Roman"/>
          <w:sz w:val="28"/>
          <w:szCs w:val="28"/>
        </w:rPr>
        <w:t>people</w:t>
      </w:r>
      <w:r w:rsidR="0034437E" w:rsidRPr="0079175B">
        <w:rPr>
          <w:rFonts w:ascii="Times New Roman" w:hAnsi="Times New Roman" w:cs="Times New Roman"/>
          <w:sz w:val="28"/>
          <w:szCs w:val="28"/>
        </w:rPr>
        <w:t xml:space="preserve"> the </w:t>
      </w:r>
      <w:r w:rsidR="0079175B" w:rsidRPr="0079175B">
        <w:rPr>
          <w:rFonts w:ascii="Times New Roman" w:hAnsi="Times New Roman" w:cs="Times New Roman"/>
          <w:sz w:val="28"/>
          <w:szCs w:val="28"/>
        </w:rPr>
        <w:t>Promised</w:t>
      </w:r>
      <w:r w:rsidR="0034437E" w:rsidRPr="0079175B">
        <w:rPr>
          <w:rFonts w:ascii="Times New Roman" w:hAnsi="Times New Roman" w:cs="Times New Roman"/>
          <w:sz w:val="28"/>
          <w:szCs w:val="28"/>
        </w:rPr>
        <w:t xml:space="preserve"> Land.</w:t>
      </w:r>
    </w:p>
    <w:p w14:paraId="6DE1AEDA" w14:textId="2D2B7851" w:rsidR="009345D1" w:rsidRPr="0079175B" w:rsidRDefault="0079175B" w:rsidP="00A002D8">
      <w:pPr>
        <w:rPr>
          <w:rFonts w:ascii="Times New Roman" w:hAnsi="Times New Roman" w:cs="Times New Roman"/>
          <w:sz w:val="28"/>
          <w:szCs w:val="28"/>
        </w:rPr>
      </w:pPr>
      <w:r w:rsidRPr="0079175B">
        <w:rPr>
          <w:rFonts w:ascii="Times New Roman" w:hAnsi="Times New Roman" w:cs="Times New Roman"/>
          <w:sz w:val="28"/>
          <w:szCs w:val="28"/>
        </w:rPr>
        <w:t>Although</w:t>
      </w:r>
      <w:r w:rsidR="009345D1" w:rsidRPr="0079175B">
        <w:rPr>
          <w:rFonts w:ascii="Times New Roman" w:hAnsi="Times New Roman" w:cs="Times New Roman"/>
          <w:sz w:val="28"/>
          <w:szCs w:val="28"/>
        </w:rPr>
        <w:t xml:space="preserve"> written in the first person, most scholars don’t believe that Moses actually wrote it, it details his death for one, but that it was a </w:t>
      </w:r>
      <w:r w:rsidRPr="0079175B">
        <w:rPr>
          <w:rFonts w:ascii="Times New Roman" w:hAnsi="Times New Roman" w:cs="Times New Roman"/>
          <w:sz w:val="28"/>
          <w:szCs w:val="28"/>
        </w:rPr>
        <w:t>reflection</w:t>
      </w:r>
      <w:r w:rsidR="009345D1" w:rsidRPr="0079175B">
        <w:rPr>
          <w:rFonts w:ascii="Times New Roman" w:hAnsi="Times New Roman" w:cs="Times New Roman"/>
          <w:sz w:val="28"/>
          <w:szCs w:val="28"/>
        </w:rPr>
        <w:t xml:space="preserve"> on the ancient </w:t>
      </w:r>
      <w:r w:rsidRPr="0079175B">
        <w:rPr>
          <w:rFonts w:ascii="Times New Roman" w:hAnsi="Times New Roman" w:cs="Times New Roman"/>
          <w:sz w:val="28"/>
          <w:szCs w:val="28"/>
        </w:rPr>
        <w:t>traditions</w:t>
      </w:r>
      <w:r w:rsidR="009345D1" w:rsidRPr="0079175B">
        <w:rPr>
          <w:rFonts w:ascii="Times New Roman" w:hAnsi="Times New Roman" w:cs="Times New Roman"/>
          <w:sz w:val="28"/>
          <w:szCs w:val="28"/>
        </w:rPr>
        <w:t xml:space="preserve"> of Israel and how they entered into the </w:t>
      </w:r>
      <w:r w:rsidRPr="0079175B">
        <w:rPr>
          <w:rFonts w:ascii="Times New Roman" w:hAnsi="Times New Roman" w:cs="Times New Roman"/>
          <w:sz w:val="28"/>
          <w:szCs w:val="28"/>
        </w:rPr>
        <w:t>Promised</w:t>
      </w:r>
      <w:r w:rsidR="009345D1" w:rsidRPr="0079175B">
        <w:rPr>
          <w:rFonts w:ascii="Times New Roman" w:hAnsi="Times New Roman" w:cs="Times New Roman"/>
          <w:sz w:val="28"/>
          <w:szCs w:val="28"/>
        </w:rPr>
        <w:t xml:space="preserve"> Land and </w:t>
      </w:r>
      <w:r w:rsidR="009345D1" w:rsidRPr="0079175B">
        <w:rPr>
          <w:rFonts w:ascii="Times New Roman" w:hAnsi="Times New Roman" w:cs="Times New Roman"/>
          <w:sz w:val="28"/>
          <w:szCs w:val="28"/>
        </w:rPr>
        <w:t xml:space="preserve">need to get their attitudes and </w:t>
      </w:r>
      <w:r w:rsidRPr="0079175B">
        <w:rPr>
          <w:rFonts w:ascii="Times New Roman" w:hAnsi="Times New Roman" w:cs="Times New Roman"/>
          <w:sz w:val="28"/>
          <w:szCs w:val="28"/>
        </w:rPr>
        <w:t>values</w:t>
      </w:r>
      <w:r w:rsidR="009345D1" w:rsidRPr="0079175B">
        <w:rPr>
          <w:rFonts w:ascii="Times New Roman" w:hAnsi="Times New Roman" w:cs="Times New Roman"/>
          <w:sz w:val="28"/>
          <w:szCs w:val="28"/>
        </w:rPr>
        <w:t xml:space="preserve"> right in order to create the society that followed the way of God.</w:t>
      </w:r>
      <w:r w:rsidR="00963CAC" w:rsidRPr="0079175B">
        <w:rPr>
          <w:rFonts w:ascii="Times New Roman" w:hAnsi="Times New Roman" w:cs="Times New Roman"/>
          <w:sz w:val="28"/>
          <w:szCs w:val="28"/>
        </w:rPr>
        <w:t xml:space="preserve"> Most scholars think it was written at a time when exiled Jews were </w:t>
      </w:r>
      <w:r w:rsidRPr="0079175B">
        <w:rPr>
          <w:rFonts w:ascii="Times New Roman" w:hAnsi="Times New Roman" w:cs="Times New Roman"/>
          <w:sz w:val="28"/>
          <w:szCs w:val="28"/>
        </w:rPr>
        <w:t>returning</w:t>
      </w:r>
      <w:r w:rsidR="00963CAC" w:rsidRPr="0079175B">
        <w:rPr>
          <w:rFonts w:ascii="Times New Roman" w:hAnsi="Times New Roman" w:cs="Times New Roman"/>
          <w:sz w:val="28"/>
          <w:szCs w:val="28"/>
        </w:rPr>
        <w:t xml:space="preserve"> from exile in </w:t>
      </w:r>
      <w:r w:rsidRPr="0079175B">
        <w:rPr>
          <w:rFonts w:ascii="Times New Roman" w:hAnsi="Times New Roman" w:cs="Times New Roman"/>
          <w:sz w:val="28"/>
          <w:szCs w:val="28"/>
        </w:rPr>
        <w:t>Babylon</w:t>
      </w:r>
      <w:r w:rsidR="00963CAC" w:rsidRPr="0079175B">
        <w:rPr>
          <w:rFonts w:ascii="Times New Roman" w:hAnsi="Times New Roman" w:cs="Times New Roman"/>
          <w:sz w:val="28"/>
          <w:szCs w:val="28"/>
        </w:rPr>
        <w:t xml:space="preserve"> and reminding them of the past and giving them inspiration for the kind of society they would reconstruct on arriving back in their </w:t>
      </w:r>
      <w:r w:rsidRPr="0079175B">
        <w:rPr>
          <w:rFonts w:ascii="Times New Roman" w:hAnsi="Times New Roman" w:cs="Times New Roman"/>
          <w:sz w:val="28"/>
          <w:szCs w:val="28"/>
        </w:rPr>
        <w:t>homeland</w:t>
      </w:r>
      <w:r w:rsidR="00963CAC" w:rsidRPr="0079175B">
        <w:rPr>
          <w:rFonts w:ascii="Times New Roman" w:hAnsi="Times New Roman" w:cs="Times New Roman"/>
          <w:sz w:val="28"/>
          <w:szCs w:val="28"/>
        </w:rPr>
        <w:t>.</w:t>
      </w:r>
    </w:p>
    <w:p w14:paraId="2C461CF3" w14:textId="2714B418" w:rsidR="0034437E" w:rsidRPr="0079175B" w:rsidRDefault="009345D1" w:rsidP="00A002D8">
      <w:pPr>
        <w:rPr>
          <w:rFonts w:ascii="Times New Roman" w:hAnsi="Times New Roman" w:cs="Times New Roman"/>
          <w:sz w:val="28"/>
          <w:szCs w:val="28"/>
        </w:rPr>
      </w:pPr>
      <w:r w:rsidRPr="0079175B">
        <w:rPr>
          <w:rFonts w:ascii="Times New Roman" w:hAnsi="Times New Roman" w:cs="Times New Roman"/>
          <w:sz w:val="28"/>
          <w:szCs w:val="28"/>
        </w:rPr>
        <w:t>In a world where there is so much choice, so many options</w:t>
      </w:r>
      <w:r w:rsidR="00963CAC" w:rsidRPr="0079175B">
        <w:rPr>
          <w:rFonts w:ascii="Times New Roman" w:hAnsi="Times New Roman" w:cs="Times New Roman"/>
          <w:sz w:val="28"/>
          <w:szCs w:val="28"/>
        </w:rPr>
        <w:t>,</w:t>
      </w:r>
      <w:r w:rsidRPr="0079175B">
        <w:rPr>
          <w:rFonts w:ascii="Times New Roman" w:hAnsi="Times New Roman" w:cs="Times New Roman"/>
          <w:sz w:val="28"/>
          <w:szCs w:val="28"/>
        </w:rPr>
        <w:t xml:space="preserve"> the weight of decision often rest on our shoulders. Freedom is a precious thing but can also paralyse you. A couple </w:t>
      </w:r>
      <w:r w:rsidR="0079175B" w:rsidRPr="0079175B">
        <w:rPr>
          <w:rFonts w:ascii="Times New Roman" w:hAnsi="Times New Roman" w:cs="Times New Roman"/>
          <w:sz w:val="28"/>
          <w:szCs w:val="28"/>
        </w:rPr>
        <w:t>of</w:t>
      </w:r>
      <w:r w:rsidRPr="0079175B">
        <w:rPr>
          <w:rFonts w:ascii="Times New Roman" w:hAnsi="Times New Roman" w:cs="Times New Roman"/>
          <w:sz w:val="28"/>
          <w:szCs w:val="28"/>
        </w:rPr>
        <w:t xml:space="preserve"> generations ago</w:t>
      </w:r>
      <w:r w:rsidR="00963CAC" w:rsidRPr="0079175B">
        <w:rPr>
          <w:rFonts w:ascii="Times New Roman" w:hAnsi="Times New Roman" w:cs="Times New Roman"/>
          <w:sz w:val="28"/>
          <w:szCs w:val="28"/>
        </w:rPr>
        <w:t xml:space="preserve"> you knew you were likely to work at the local factory or go down the local pit. If you were a woman you would have children and become a housewife. I speak in </w:t>
      </w:r>
      <w:r w:rsidR="0079175B" w:rsidRPr="0079175B">
        <w:rPr>
          <w:rFonts w:ascii="Times New Roman" w:hAnsi="Times New Roman" w:cs="Times New Roman"/>
          <w:sz w:val="28"/>
          <w:szCs w:val="28"/>
        </w:rPr>
        <w:t>simplistic</w:t>
      </w:r>
      <w:r w:rsidR="00963CAC" w:rsidRPr="0079175B">
        <w:rPr>
          <w:rFonts w:ascii="Times New Roman" w:hAnsi="Times New Roman" w:cs="Times New Roman"/>
          <w:sz w:val="28"/>
          <w:szCs w:val="28"/>
        </w:rPr>
        <w:t xml:space="preserve"> terms, but times then were </w:t>
      </w:r>
      <w:r w:rsidR="0079175B" w:rsidRPr="0079175B">
        <w:rPr>
          <w:rFonts w:ascii="Times New Roman" w:hAnsi="Times New Roman" w:cs="Times New Roman"/>
          <w:sz w:val="28"/>
          <w:szCs w:val="28"/>
        </w:rPr>
        <w:t>simpler</w:t>
      </w:r>
      <w:r w:rsidR="00963CAC" w:rsidRPr="0079175B">
        <w:rPr>
          <w:rFonts w:ascii="Times New Roman" w:hAnsi="Times New Roman" w:cs="Times New Roman"/>
          <w:sz w:val="28"/>
          <w:szCs w:val="28"/>
        </w:rPr>
        <w:t xml:space="preserve">. Choice was a luxury. Now we are fed on the mantra that we can be who we want to be? We are free to choose our vocation, our direction in life. Exciting, but also fearful. In a </w:t>
      </w:r>
      <w:r w:rsidR="0079175B" w:rsidRPr="0079175B">
        <w:rPr>
          <w:rFonts w:ascii="Times New Roman" w:hAnsi="Times New Roman" w:cs="Times New Roman"/>
          <w:sz w:val="28"/>
          <w:szCs w:val="28"/>
        </w:rPr>
        <w:t>world</w:t>
      </w:r>
      <w:r w:rsidR="00963CAC" w:rsidRPr="0079175B">
        <w:rPr>
          <w:rFonts w:ascii="Times New Roman" w:hAnsi="Times New Roman" w:cs="Times New Roman"/>
          <w:sz w:val="28"/>
          <w:szCs w:val="28"/>
        </w:rPr>
        <w:t xml:space="preserve"> </w:t>
      </w:r>
      <w:r w:rsidR="0079175B" w:rsidRPr="0079175B">
        <w:rPr>
          <w:rFonts w:ascii="Times New Roman" w:hAnsi="Times New Roman" w:cs="Times New Roman"/>
          <w:sz w:val="28"/>
          <w:szCs w:val="28"/>
        </w:rPr>
        <w:t>without</w:t>
      </w:r>
      <w:r w:rsidR="00963CAC" w:rsidRPr="0079175B">
        <w:rPr>
          <w:rFonts w:ascii="Times New Roman" w:hAnsi="Times New Roman" w:cs="Times New Roman"/>
          <w:sz w:val="28"/>
          <w:szCs w:val="28"/>
        </w:rPr>
        <w:t xml:space="preserve"> God, each decision sits with us. </w:t>
      </w:r>
    </w:p>
    <w:p w14:paraId="315A7387" w14:textId="77777777" w:rsidR="0034437E" w:rsidRPr="0079175B" w:rsidRDefault="0034437E" w:rsidP="00A002D8">
      <w:pPr>
        <w:rPr>
          <w:rFonts w:ascii="Times New Roman" w:hAnsi="Times New Roman" w:cs="Times New Roman"/>
          <w:sz w:val="28"/>
          <w:szCs w:val="28"/>
        </w:rPr>
      </w:pPr>
    </w:p>
    <w:p w14:paraId="74027A32" w14:textId="26375B11" w:rsidR="0034437E" w:rsidRPr="0079175B" w:rsidRDefault="0034437E" w:rsidP="0034437E">
      <w:pPr>
        <w:rPr>
          <w:rFonts w:ascii="Times New Roman" w:hAnsi="Times New Roman" w:cs="Times New Roman"/>
          <w:sz w:val="28"/>
          <w:szCs w:val="28"/>
          <w:lang w:val="en-US"/>
        </w:rPr>
      </w:pPr>
      <w:r w:rsidRPr="0079175B">
        <w:rPr>
          <w:rFonts w:ascii="Times New Roman" w:hAnsi="Times New Roman" w:cs="Times New Roman"/>
          <w:sz w:val="28"/>
          <w:szCs w:val="28"/>
          <w:lang w:val="en-US"/>
        </w:rPr>
        <w:t xml:space="preserve">Results days for those waiting in England, Wales and Northern Ireland, </w:t>
      </w:r>
      <w:r w:rsidR="0079175B">
        <w:rPr>
          <w:rFonts w:ascii="Times New Roman" w:hAnsi="Times New Roman" w:cs="Times New Roman"/>
          <w:sz w:val="28"/>
          <w:szCs w:val="28"/>
          <w:lang w:val="en-US"/>
        </w:rPr>
        <w:t xml:space="preserve">has </w:t>
      </w:r>
      <w:r w:rsidRPr="0079175B">
        <w:rPr>
          <w:rFonts w:ascii="Times New Roman" w:hAnsi="Times New Roman" w:cs="Times New Roman"/>
          <w:sz w:val="28"/>
          <w:szCs w:val="28"/>
          <w:lang w:val="en-US"/>
        </w:rPr>
        <w:t xml:space="preserve">A-level results announced on 15 August and GCSEs shortly after on 22 August. Months </w:t>
      </w:r>
      <w:r w:rsidRPr="0079175B">
        <w:rPr>
          <w:rFonts w:ascii="Times New Roman" w:hAnsi="Times New Roman" w:cs="Times New Roman"/>
          <w:sz w:val="28"/>
          <w:szCs w:val="28"/>
          <w:lang w:val="en-US"/>
        </w:rPr>
        <w:lastRenderedPageBreak/>
        <w:t>and years of hard work will have gone into preparing for the exams, then months of waiting for the results.</w:t>
      </w:r>
    </w:p>
    <w:p w14:paraId="1E16CFB2" w14:textId="77777777" w:rsidR="0034437E" w:rsidRPr="0079175B" w:rsidRDefault="0034437E" w:rsidP="0034437E">
      <w:pPr>
        <w:rPr>
          <w:rFonts w:ascii="Times New Roman" w:hAnsi="Times New Roman" w:cs="Times New Roman"/>
          <w:sz w:val="28"/>
          <w:szCs w:val="28"/>
          <w:lang w:val="en-US"/>
        </w:rPr>
      </w:pPr>
      <w:r w:rsidRPr="0079175B">
        <w:rPr>
          <w:rFonts w:ascii="Times New Roman" w:hAnsi="Times New Roman" w:cs="Times New Roman"/>
          <w:sz w:val="28"/>
          <w:szCs w:val="28"/>
          <w:lang w:val="en-US"/>
        </w:rPr>
        <w:t>How does waiting feel, not knowing what the outcome will be?</w:t>
      </w:r>
    </w:p>
    <w:p w14:paraId="6C2A9922" w14:textId="77777777" w:rsidR="0034437E" w:rsidRPr="0079175B" w:rsidRDefault="0034437E" w:rsidP="0034437E">
      <w:pPr>
        <w:rPr>
          <w:rFonts w:ascii="Times New Roman" w:hAnsi="Times New Roman" w:cs="Times New Roman"/>
          <w:sz w:val="28"/>
          <w:szCs w:val="28"/>
          <w:lang w:val="en-US"/>
        </w:rPr>
      </w:pPr>
      <w:r w:rsidRPr="0079175B">
        <w:rPr>
          <w:rFonts w:ascii="Times New Roman" w:hAnsi="Times New Roman" w:cs="Times New Roman"/>
          <w:sz w:val="28"/>
          <w:szCs w:val="28"/>
          <w:lang w:val="en-US"/>
        </w:rPr>
        <w:t>Exam results and qualifications can seem like a ‘treasure’ to be chased after, but it is worth remembering, especially for those who are getting results for themselves, that whatever the outcome, exam results are just one small part of your life. Good or bad, they don’t define you or your future, however much it may feel like it at the time. Hold on instead to the promise that you are a beloved and precious child of God, an heir to the kingdom – that is where your true treasure and future lies.</w:t>
      </w:r>
    </w:p>
    <w:p w14:paraId="2F226C4C" w14:textId="77777777" w:rsidR="0034437E" w:rsidRPr="0079175B" w:rsidRDefault="0034437E" w:rsidP="00A002D8">
      <w:pPr>
        <w:rPr>
          <w:rFonts w:ascii="Times New Roman" w:hAnsi="Times New Roman" w:cs="Times New Roman"/>
          <w:sz w:val="28"/>
          <w:szCs w:val="28"/>
        </w:rPr>
      </w:pPr>
    </w:p>
    <w:p w14:paraId="542BCF85" w14:textId="4365B6B9" w:rsidR="009345D1" w:rsidRPr="0079175B" w:rsidRDefault="00963CAC" w:rsidP="00A002D8">
      <w:pPr>
        <w:rPr>
          <w:rFonts w:ascii="Times New Roman" w:hAnsi="Times New Roman" w:cs="Times New Roman"/>
          <w:sz w:val="28"/>
          <w:szCs w:val="28"/>
        </w:rPr>
      </w:pPr>
      <w:r w:rsidRPr="0079175B">
        <w:rPr>
          <w:rFonts w:ascii="Times New Roman" w:hAnsi="Times New Roman" w:cs="Times New Roman"/>
          <w:sz w:val="28"/>
          <w:szCs w:val="28"/>
        </w:rPr>
        <w:t xml:space="preserve">What </w:t>
      </w:r>
      <w:r w:rsidR="0034437E" w:rsidRPr="0079175B">
        <w:rPr>
          <w:rFonts w:ascii="Times New Roman" w:hAnsi="Times New Roman" w:cs="Times New Roman"/>
          <w:sz w:val="28"/>
          <w:szCs w:val="28"/>
        </w:rPr>
        <w:t>Deuteronomy</w:t>
      </w:r>
      <w:r w:rsidRPr="0079175B">
        <w:rPr>
          <w:rFonts w:ascii="Times New Roman" w:hAnsi="Times New Roman" w:cs="Times New Roman"/>
          <w:sz w:val="28"/>
          <w:szCs w:val="28"/>
        </w:rPr>
        <w:t xml:space="preserve"> invites us to see </w:t>
      </w:r>
      <w:r w:rsidR="00CB3245">
        <w:rPr>
          <w:rFonts w:ascii="Times New Roman" w:hAnsi="Times New Roman" w:cs="Times New Roman"/>
          <w:sz w:val="28"/>
          <w:szCs w:val="28"/>
        </w:rPr>
        <w:t xml:space="preserve">is </w:t>
      </w:r>
      <w:r w:rsidRPr="0079175B">
        <w:rPr>
          <w:rFonts w:ascii="Times New Roman" w:hAnsi="Times New Roman" w:cs="Times New Roman"/>
          <w:sz w:val="28"/>
          <w:szCs w:val="28"/>
        </w:rPr>
        <w:t xml:space="preserve">life in the light of God’s </w:t>
      </w:r>
      <w:r w:rsidR="0034437E" w:rsidRPr="0079175B">
        <w:rPr>
          <w:rFonts w:ascii="Times New Roman" w:hAnsi="Times New Roman" w:cs="Times New Roman"/>
          <w:sz w:val="28"/>
          <w:szCs w:val="28"/>
        </w:rPr>
        <w:t>promises</w:t>
      </w:r>
      <w:r w:rsidRPr="0079175B">
        <w:rPr>
          <w:rFonts w:ascii="Times New Roman" w:hAnsi="Times New Roman" w:cs="Times New Roman"/>
          <w:sz w:val="28"/>
          <w:szCs w:val="28"/>
        </w:rPr>
        <w:t>. This changes the game entirely. God goes before the people and prepares the way; their response is to be obedient.</w:t>
      </w:r>
      <w:r w:rsidR="00CB3245">
        <w:rPr>
          <w:rFonts w:ascii="Times New Roman" w:hAnsi="Times New Roman" w:cs="Times New Roman"/>
          <w:sz w:val="28"/>
          <w:szCs w:val="28"/>
        </w:rPr>
        <w:t xml:space="preserve"> Another word for that is TRUST</w:t>
      </w:r>
      <w:r w:rsidRPr="0079175B">
        <w:rPr>
          <w:rStyle w:val="EndnoteReference"/>
          <w:rFonts w:ascii="Times New Roman" w:hAnsi="Times New Roman" w:cs="Times New Roman"/>
          <w:sz w:val="28"/>
          <w:szCs w:val="28"/>
        </w:rPr>
        <w:endnoteReference w:id="1"/>
      </w:r>
    </w:p>
    <w:p w14:paraId="417BFEC1" w14:textId="1A2EF57E" w:rsidR="00963CAC" w:rsidRPr="0079175B" w:rsidRDefault="00963CAC" w:rsidP="00A002D8">
      <w:pPr>
        <w:rPr>
          <w:rFonts w:ascii="Times New Roman" w:hAnsi="Times New Roman" w:cs="Times New Roman"/>
          <w:sz w:val="28"/>
          <w:szCs w:val="28"/>
        </w:rPr>
      </w:pPr>
      <w:r w:rsidRPr="0079175B">
        <w:rPr>
          <w:rFonts w:ascii="Times New Roman" w:hAnsi="Times New Roman" w:cs="Times New Roman"/>
          <w:sz w:val="28"/>
          <w:szCs w:val="28"/>
        </w:rPr>
        <w:t xml:space="preserve">Life isn’t simply about </w:t>
      </w:r>
      <w:r w:rsidR="0034437E" w:rsidRPr="0079175B">
        <w:rPr>
          <w:rFonts w:ascii="Times New Roman" w:hAnsi="Times New Roman" w:cs="Times New Roman"/>
          <w:sz w:val="28"/>
          <w:szCs w:val="28"/>
        </w:rPr>
        <w:t>finding</w:t>
      </w:r>
      <w:r w:rsidRPr="0079175B">
        <w:rPr>
          <w:rFonts w:ascii="Times New Roman" w:hAnsi="Times New Roman" w:cs="Times New Roman"/>
          <w:sz w:val="28"/>
          <w:szCs w:val="28"/>
        </w:rPr>
        <w:t xml:space="preserve"> our purpose, but rather it is hearing how we fit in with God’s mission in the world</w:t>
      </w:r>
      <w:r w:rsidR="00CB3245">
        <w:rPr>
          <w:rFonts w:ascii="Times New Roman" w:hAnsi="Times New Roman" w:cs="Times New Roman"/>
          <w:sz w:val="28"/>
          <w:szCs w:val="28"/>
        </w:rPr>
        <w:t xml:space="preserve"> and being in a trusting relationship with the God who created the world </w:t>
      </w:r>
      <w:r w:rsidRPr="0079175B">
        <w:rPr>
          <w:rFonts w:ascii="Times New Roman" w:hAnsi="Times New Roman" w:cs="Times New Roman"/>
          <w:sz w:val="28"/>
          <w:szCs w:val="28"/>
        </w:rPr>
        <w:t>.</w:t>
      </w:r>
      <w:r w:rsidR="0034437E" w:rsidRPr="0079175B">
        <w:rPr>
          <w:rFonts w:ascii="Times New Roman" w:hAnsi="Times New Roman" w:cs="Times New Roman"/>
          <w:sz w:val="28"/>
          <w:szCs w:val="28"/>
        </w:rPr>
        <w:t xml:space="preserve"> Life isn’t about trying to be loved, to make your way, to be someone: it is realizing that you are </w:t>
      </w:r>
      <w:r w:rsidR="0034437E" w:rsidRPr="0079175B">
        <w:rPr>
          <w:rFonts w:ascii="Times New Roman" w:hAnsi="Times New Roman" w:cs="Times New Roman"/>
          <w:sz w:val="28"/>
          <w:szCs w:val="28"/>
        </w:rPr>
        <w:t>already loved by the God who created you, the God who is with you and from that security fulfilling your calling to love and serve others.</w:t>
      </w:r>
    </w:p>
    <w:p w14:paraId="09FCA4A4" w14:textId="3681F919" w:rsidR="00963CAC" w:rsidRPr="0079175B" w:rsidRDefault="00963CAC" w:rsidP="00A002D8">
      <w:pPr>
        <w:rPr>
          <w:rFonts w:ascii="Times New Roman" w:hAnsi="Times New Roman" w:cs="Times New Roman"/>
          <w:sz w:val="28"/>
          <w:szCs w:val="28"/>
        </w:rPr>
      </w:pPr>
      <w:r w:rsidRPr="0079175B">
        <w:rPr>
          <w:rFonts w:ascii="Times New Roman" w:hAnsi="Times New Roman" w:cs="Times New Roman"/>
          <w:sz w:val="28"/>
          <w:szCs w:val="28"/>
        </w:rPr>
        <w:t xml:space="preserve">In our contemporary culture people are put on pedestals and </w:t>
      </w:r>
      <w:r w:rsidR="0034437E" w:rsidRPr="0079175B">
        <w:rPr>
          <w:rFonts w:ascii="Times New Roman" w:hAnsi="Times New Roman" w:cs="Times New Roman"/>
          <w:sz w:val="28"/>
          <w:szCs w:val="28"/>
        </w:rPr>
        <w:t>idolized</w:t>
      </w:r>
      <w:r w:rsidRPr="0079175B">
        <w:rPr>
          <w:rFonts w:ascii="Times New Roman" w:hAnsi="Times New Roman" w:cs="Times New Roman"/>
          <w:sz w:val="28"/>
          <w:szCs w:val="28"/>
        </w:rPr>
        <w:t xml:space="preserve">. </w:t>
      </w:r>
      <w:r w:rsidR="0079175B" w:rsidRPr="0079175B">
        <w:rPr>
          <w:rFonts w:ascii="Times New Roman" w:hAnsi="Times New Roman" w:cs="Times New Roman"/>
          <w:sz w:val="28"/>
          <w:szCs w:val="28"/>
        </w:rPr>
        <w:t>However,</w:t>
      </w:r>
      <w:r w:rsidRPr="0079175B">
        <w:rPr>
          <w:rFonts w:ascii="Times New Roman" w:hAnsi="Times New Roman" w:cs="Times New Roman"/>
          <w:sz w:val="28"/>
          <w:szCs w:val="28"/>
        </w:rPr>
        <w:t xml:space="preserve"> it seems that in God’s economy leaders are not called to be heroes</w:t>
      </w:r>
      <w:r w:rsidR="00B205EE" w:rsidRPr="0079175B">
        <w:rPr>
          <w:rFonts w:ascii="Times New Roman" w:hAnsi="Times New Roman" w:cs="Times New Roman"/>
          <w:sz w:val="28"/>
          <w:szCs w:val="28"/>
        </w:rPr>
        <w:t xml:space="preserve"> but rather servants. Moses is one the biggest figures in the Bible. Yet in chapter </w:t>
      </w:r>
      <w:r w:rsidR="0034437E" w:rsidRPr="0079175B">
        <w:rPr>
          <w:rFonts w:ascii="Times New Roman" w:hAnsi="Times New Roman" w:cs="Times New Roman"/>
          <w:sz w:val="28"/>
          <w:szCs w:val="28"/>
        </w:rPr>
        <w:t>one</w:t>
      </w:r>
      <w:r w:rsidR="00B205EE" w:rsidRPr="0079175B">
        <w:rPr>
          <w:rFonts w:ascii="Times New Roman" w:hAnsi="Times New Roman" w:cs="Times New Roman"/>
          <w:sz w:val="28"/>
          <w:szCs w:val="28"/>
        </w:rPr>
        <w:t xml:space="preserve"> he displays a great amount of vulnerability in the</w:t>
      </w:r>
      <w:r w:rsidR="0034437E" w:rsidRPr="0079175B">
        <w:rPr>
          <w:rFonts w:ascii="Times New Roman" w:hAnsi="Times New Roman" w:cs="Times New Roman"/>
          <w:sz w:val="28"/>
          <w:szCs w:val="28"/>
        </w:rPr>
        <w:t xml:space="preserve"> </w:t>
      </w:r>
      <w:r w:rsidR="00B205EE" w:rsidRPr="0079175B">
        <w:rPr>
          <w:rFonts w:ascii="Times New Roman" w:hAnsi="Times New Roman" w:cs="Times New Roman"/>
          <w:sz w:val="28"/>
          <w:szCs w:val="28"/>
        </w:rPr>
        <w:t xml:space="preserve">admission that he can’t bear the heavy burden of the people’s disputes all on his own. The solution is to create a team of leaders, each of whom has a particular role, especially in ensuring God’s justice </w:t>
      </w:r>
      <w:r w:rsidR="0034437E" w:rsidRPr="0079175B">
        <w:rPr>
          <w:rFonts w:ascii="Times New Roman" w:hAnsi="Times New Roman" w:cs="Times New Roman"/>
          <w:sz w:val="28"/>
          <w:szCs w:val="28"/>
        </w:rPr>
        <w:t>i</w:t>
      </w:r>
      <w:r w:rsidR="00B205EE" w:rsidRPr="0079175B">
        <w:rPr>
          <w:rFonts w:ascii="Times New Roman" w:hAnsi="Times New Roman" w:cs="Times New Roman"/>
          <w:sz w:val="28"/>
          <w:szCs w:val="28"/>
        </w:rPr>
        <w:t>s done. Th</w:t>
      </w:r>
      <w:r w:rsidR="0034437E" w:rsidRPr="0079175B">
        <w:rPr>
          <w:rFonts w:ascii="Times New Roman" w:hAnsi="Times New Roman" w:cs="Times New Roman"/>
          <w:sz w:val="28"/>
          <w:szCs w:val="28"/>
        </w:rPr>
        <w:t>e</w:t>
      </w:r>
      <w:r w:rsidR="00B205EE" w:rsidRPr="0079175B">
        <w:rPr>
          <w:rFonts w:ascii="Times New Roman" w:hAnsi="Times New Roman" w:cs="Times New Roman"/>
          <w:sz w:val="28"/>
          <w:szCs w:val="28"/>
        </w:rPr>
        <w:t xml:space="preserve"> leadership modelled by </w:t>
      </w:r>
      <w:r w:rsidR="0034437E" w:rsidRPr="0079175B">
        <w:rPr>
          <w:rFonts w:ascii="Times New Roman" w:hAnsi="Times New Roman" w:cs="Times New Roman"/>
          <w:sz w:val="28"/>
          <w:szCs w:val="28"/>
        </w:rPr>
        <w:t>Moses</w:t>
      </w:r>
      <w:r w:rsidR="00B205EE" w:rsidRPr="0079175B">
        <w:rPr>
          <w:rFonts w:ascii="Times New Roman" w:hAnsi="Times New Roman" w:cs="Times New Roman"/>
          <w:sz w:val="28"/>
          <w:szCs w:val="28"/>
        </w:rPr>
        <w:t xml:space="preserve"> seeks not to exercise power but rather to serve God’s purposes in the world</w:t>
      </w:r>
      <w:r w:rsidR="00B94746" w:rsidRPr="0079175B">
        <w:rPr>
          <w:rFonts w:ascii="Times New Roman" w:hAnsi="Times New Roman" w:cs="Times New Roman"/>
          <w:sz w:val="28"/>
          <w:szCs w:val="28"/>
        </w:rPr>
        <w:t>. B</w:t>
      </w:r>
      <w:r w:rsidR="00B205EE" w:rsidRPr="0079175B">
        <w:rPr>
          <w:rFonts w:ascii="Times New Roman" w:hAnsi="Times New Roman" w:cs="Times New Roman"/>
          <w:sz w:val="28"/>
          <w:szCs w:val="28"/>
        </w:rPr>
        <w:t xml:space="preserve">earing the </w:t>
      </w:r>
      <w:r w:rsidR="00B94746" w:rsidRPr="0079175B">
        <w:rPr>
          <w:rFonts w:ascii="Times New Roman" w:hAnsi="Times New Roman" w:cs="Times New Roman"/>
          <w:sz w:val="28"/>
          <w:szCs w:val="28"/>
        </w:rPr>
        <w:t>burden</w:t>
      </w:r>
      <w:r w:rsidR="00B205EE" w:rsidRPr="0079175B">
        <w:rPr>
          <w:rFonts w:ascii="Times New Roman" w:hAnsi="Times New Roman" w:cs="Times New Roman"/>
          <w:sz w:val="28"/>
          <w:szCs w:val="28"/>
        </w:rPr>
        <w:t xml:space="preserve"> alone will cause us to boast or </w:t>
      </w:r>
      <w:r w:rsidR="00B94746" w:rsidRPr="0079175B">
        <w:rPr>
          <w:rFonts w:ascii="Times New Roman" w:hAnsi="Times New Roman" w:cs="Times New Roman"/>
          <w:sz w:val="28"/>
          <w:szCs w:val="28"/>
        </w:rPr>
        <w:t>bust but</w:t>
      </w:r>
      <w:r w:rsidR="00B205EE" w:rsidRPr="0079175B">
        <w:rPr>
          <w:rFonts w:ascii="Times New Roman" w:hAnsi="Times New Roman" w:cs="Times New Roman"/>
          <w:sz w:val="28"/>
          <w:szCs w:val="28"/>
        </w:rPr>
        <w:t xml:space="preserve"> bearing it together </w:t>
      </w:r>
      <w:r w:rsidR="00B94746" w:rsidRPr="0079175B">
        <w:rPr>
          <w:rFonts w:ascii="Times New Roman" w:hAnsi="Times New Roman" w:cs="Times New Roman"/>
          <w:sz w:val="28"/>
          <w:szCs w:val="28"/>
        </w:rPr>
        <w:t>will</w:t>
      </w:r>
      <w:r w:rsidR="00B205EE" w:rsidRPr="0079175B">
        <w:rPr>
          <w:rFonts w:ascii="Times New Roman" w:hAnsi="Times New Roman" w:cs="Times New Roman"/>
          <w:sz w:val="28"/>
          <w:szCs w:val="28"/>
        </w:rPr>
        <w:t xml:space="preserve"> bear fruit for God’s kingdom and for his glory.</w:t>
      </w:r>
      <w:r w:rsidR="00B94746" w:rsidRPr="0079175B">
        <w:rPr>
          <w:rFonts w:ascii="Times New Roman" w:hAnsi="Times New Roman" w:cs="Times New Roman"/>
          <w:sz w:val="28"/>
          <w:szCs w:val="28"/>
        </w:rPr>
        <w:t xml:space="preserve"> We are all called to collective responsibility and </w:t>
      </w:r>
      <w:r w:rsidR="0079175B" w:rsidRPr="0079175B">
        <w:rPr>
          <w:rFonts w:ascii="Times New Roman" w:hAnsi="Times New Roman" w:cs="Times New Roman"/>
          <w:sz w:val="28"/>
          <w:szCs w:val="28"/>
        </w:rPr>
        <w:t>teamwork</w:t>
      </w:r>
      <w:r w:rsidR="00B94746" w:rsidRPr="0079175B">
        <w:rPr>
          <w:rFonts w:ascii="Times New Roman" w:hAnsi="Times New Roman" w:cs="Times New Roman"/>
          <w:sz w:val="28"/>
          <w:szCs w:val="28"/>
        </w:rPr>
        <w:t>.</w:t>
      </w:r>
    </w:p>
    <w:p w14:paraId="1D2FC1C1" w14:textId="4C28CCB3" w:rsidR="003D0D7C" w:rsidRPr="0079175B" w:rsidRDefault="003D0D7C" w:rsidP="00A002D8">
      <w:pPr>
        <w:rPr>
          <w:rFonts w:ascii="Times New Roman" w:hAnsi="Times New Roman" w:cs="Times New Roman"/>
          <w:sz w:val="28"/>
          <w:szCs w:val="28"/>
        </w:rPr>
      </w:pPr>
    </w:p>
    <w:p w14:paraId="5441C2B9" w14:textId="47743F26" w:rsidR="003D0D7C" w:rsidRPr="0079175B" w:rsidRDefault="003D0D7C" w:rsidP="00A002D8">
      <w:pPr>
        <w:rPr>
          <w:rFonts w:ascii="Times New Roman" w:hAnsi="Times New Roman" w:cs="Times New Roman"/>
          <w:sz w:val="28"/>
          <w:szCs w:val="28"/>
        </w:rPr>
      </w:pPr>
      <w:r w:rsidRPr="0079175B">
        <w:rPr>
          <w:rFonts w:ascii="Times New Roman" w:hAnsi="Times New Roman" w:cs="Times New Roman"/>
          <w:sz w:val="28"/>
          <w:szCs w:val="28"/>
        </w:rPr>
        <w:t xml:space="preserve">In chapter two </w:t>
      </w:r>
      <w:r w:rsidR="00B94746" w:rsidRPr="0079175B">
        <w:rPr>
          <w:rFonts w:ascii="Times New Roman" w:hAnsi="Times New Roman" w:cs="Times New Roman"/>
          <w:sz w:val="28"/>
          <w:szCs w:val="28"/>
        </w:rPr>
        <w:t>Moses</w:t>
      </w:r>
      <w:r w:rsidRPr="0079175B">
        <w:rPr>
          <w:rFonts w:ascii="Times New Roman" w:hAnsi="Times New Roman" w:cs="Times New Roman"/>
          <w:sz w:val="28"/>
          <w:szCs w:val="28"/>
        </w:rPr>
        <w:t xml:space="preserve"> is called by </w:t>
      </w:r>
      <w:r w:rsidR="00B94746" w:rsidRPr="0079175B">
        <w:rPr>
          <w:rFonts w:ascii="Times New Roman" w:hAnsi="Times New Roman" w:cs="Times New Roman"/>
          <w:sz w:val="28"/>
          <w:szCs w:val="28"/>
        </w:rPr>
        <w:t>G</w:t>
      </w:r>
      <w:r w:rsidRPr="0079175B">
        <w:rPr>
          <w:rFonts w:ascii="Times New Roman" w:hAnsi="Times New Roman" w:cs="Times New Roman"/>
          <w:sz w:val="28"/>
          <w:szCs w:val="28"/>
        </w:rPr>
        <w:t xml:space="preserve">od to lead the </w:t>
      </w:r>
      <w:r w:rsidR="00B94746" w:rsidRPr="0079175B">
        <w:rPr>
          <w:rFonts w:ascii="Times New Roman" w:hAnsi="Times New Roman" w:cs="Times New Roman"/>
          <w:sz w:val="28"/>
          <w:szCs w:val="28"/>
        </w:rPr>
        <w:t>Israelites</w:t>
      </w:r>
      <w:r w:rsidRPr="0079175B">
        <w:rPr>
          <w:rFonts w:ascii="Times New Roman" w:hAnsi="Times New Roman" w:cs="Times New Roman"/>
          <w:sz w:val="28"/>
          <w:szCs w:val="28"/>
        </w:rPr>
        <w:t xml:space="preserve"> through the de</w:t>
      </w:r>
      <w:r w:rsidR="00B94746" w:rsidRPr="0079175B">
        <w:rPr>
          <w:rFonts w:ascii="Times New Roman" w:hAnsi="Times New Roman" w:cs="Times New Roman"/>
          <w:sz w:val="28"/>
          <w:szCs w:val="28"/>
        </w:rPr>
        <w:t>s</w:t>
      </w:r>
      <w:r w:rsidRPr="0079175B">
        <w:rPr>
          <w:rFonts w:ascii="Times New Roman" w:hAnsi="Times New Roman" w:cs="Times New Roman"/>
          <w:sz w:val="28"/>
          <w:szCs w:val="28"/>
        </w:rPr>
        <w:t>ert</w:t>
      </w:r>
      <w:r w:rsidR="00B94746" w:rsidRPr="0079175B">
        <w:rPr>
          <w:rFonts w:ascii="Times New Roman" w:hAnsi="Times New Roman" w:cs="Times New Roman"/>
          <w:sz w:val="28"/>
          <w:szCs w:val="28"/>
        </w:rPr>
        <w:t>,</w:t>
      </w:r>
      <w:r w:rsidRPr="0079175B">
        <w:rPr>
          <w:rFonts w:ascii="Times New Roman" w:hAnsi="Times New Roman" w:cs="Times New Roman"/>
          <w:sz w:val="28"/>
          <w:szCs w:val="28"/>
        </w:rPr>
        <w:t xml:space="preserve"> avoiding the locals. </w:t>
      </w:r>
    </w:p>
    <w:p w14:paraId="2DFAF58C" w14:textId="1504D8F0" w:rsidR="003D0D7C" w:rsidRPr="0079175B" w:rsidRDefault="003D0D7C" w:rsidP="00A002D8">
      <w:pPr>
        <w:rPr>
          <w:rFonts w:ascii="Times New Roman" w:hAnsi="Times New Roman" w:cs="Times New Roman"/>
          <w:sz w:val="28"/>
          <w:szCs w:val="28"/>
        </w:rPr>
      </w:pPr>
      <w:r w:rsidRPr="0079175B">
        <w:rPr>
          <w:rFonts w:ascii="Times New Roman" w:hAnsi="Times New Roman" w:cs="Times New Roman"/>
          <w:sz w:val="28"/>
          <w:szCs w:val="28"/>
        </w:rPr>
        <w:t xml:space="preserve">We live in an age </w:t>
      </w:r>
      <w:r w:rsidR="00B94746" w:rsidRPr="0079175B">
        <w:rPr>
          <w:rFonts w:ascii="Times New Roman" w:hAnsi="Times New Roman" w:cs="Times New Roman"/>
          <w:sz w:val="28"/>
          <w:szCs w:val="28"/>
        </w:rPr>
        <w:t>of</w:t>
      </w:r>
      <w:r w:rsidRPr="0079175B">
        <w:rPr>
          <w:rFonts w:ascii="Times New Roman" w:hAnsi="Times New Roman" w:cs="Times New Roman"/>
          <w:sz w:val="28"/>
          <w:szCs w:val="28"/>
        </w:rPr>
        <w:t xml:space="preserve"> distraction. Mobile phones are constantly pinging and demanding our attention or are an e</w:t>
      </w:r>
      <w:r w:rsidR="00B94746" w:rsidRPr="0079175B">
        <w:rPr>
          <w:rFonts w:ascii="Times New Roman" w:hAnsi="Times New Roman" w:cs="Times New Roman"/>
          <w:sz w:val="28"/>
          <w:szCs w:val="28"/>
        </w:rPr>
        <w:t>a</w:t>
      </w:r>
      <w:r w:rsidRPr="0079175B">
        <w:rPr>
          <w:rFonts w:ascii="Times New Roman" w:hAnsi="Times New Roman" w:cs="Times New Roman"/>
          <w:sz w:val="28"/>
          <w:szCs w:val="28"/>
        </w:rPr>
        <w:t xml:space="preserve">sy temptation to be lost in trivia. We have emails and </w:t>
      </w:r>
      <w:r w:rsidRPr="0079175B">
        <w:rPr>
          <w:rFonts w:ascii="Times New Roman" w:hAnsi="Times New Roman" w:cs="Times New Roman"/>
          <w:sz w:val="28"/>
          <w:szCs w:val="28"/>
        </w:rPr>
        <w:lastRenderedPageBreak/>
        <w:t xml:space="preserve">texts at our fingertips, full schedules and </w:t>
      </w:r>
      <w:r w:rsidR="0079175B" w:rsidRPr="0079175B">
        <w:rPr>
          <w:rFonts w:ascii="Times New Roman" w:hAnsi="Times New Roman" w:cs="Times New Roman"/>
          <w:sz w:val="28"/>
          <w:szCs w:val="28"/>
        </w:rPr>
        <w:t>101 good things</w:t>
      </w:r>
      <w:r w:rsidRPr="0079175B">
        <w:rPr>
          <w:rFonts w:ascii="Times New Roman" w:hAnsi="Times New Roman" w:cs="Times New Roman"/>
          <w:sz w:val="28"/>
          <w:szCs w:val="28"/>
        </w:rPr>
        <w:t xml:space="preserve"> to do before </w:t>
      </w:r>
      <w:r w:rsidR="0079175B" w:rsidRPr="0079175B">
        <w:rPr>
          <w:rFonts w:ascii="Times New Roman" w:hAnsi="Times New Roman" w:cs="Times New Roman"/>
          <w:sz w:val="28"/>
          <w:szCs w:val="28"/>
        </w:rPr>
        <w:t>teatime</w:t>
      </w:r>
      <w:r w:rsidRPr="0079175B">
        <w:rPr>
          <w:rFonts w:ascii="Times New Roman" w:hAnsi="Times New Roman" w:cs="Times New Roman"/>
          <w:sz w:val="28"/>
          <w:szCs w:val="28"/>
        </w:rPr>
        <w:t xml:space="preserve">. It isn’t often we pause to </w:t>
      </w:r>
      <w:r w:rsidR="00B94746" w:rsidRPr="0079175B">
        <w:rPr>
          <w:rFonts w:ascii="Times New Roman" w:hAnsi="Times New Roman" w:cs="Times New Roman"/>
          <w:sz w:val="28"/>
          <w:szCs w:val="28"/>
        </w:rPr>
        <w:t>pray</w:t>
      </w:r>
      <w:r w:rsidRPr="0079175B">
        <w:rPr>
          <w:rFonts w:ascii="Times New Roman" w:hAnsi="Times New Roman" w:cs="Times New Roman"/>
          <w:sz w:val="28"/>
          <w:szCs w:val="28"/>
        </w:rPr>
        <w:t xml:space="preserve"> and take time to figure out what it </w:t>
      </w:r>
      <w:r w:rsidR="00B94746" w:rsidRPr="0079175B">
        <w:rPr>
          <w:rFonts w:ascii="Times New Roman" w:hAnsi="Times New Roman" w:cs="Times New Roman"/>
          <w:sz w:val="28"/>
          <w:szCs w:val="28"/>
        </w:rPr>
        <w:t>is</w:t>
      </w:r>
      <w:r w:rsidRPr="0079175B">
        <w:rPr>
          <w:rFonts w:ascii="Times New Roman" w:hAnsi="Times New Roman" w:cs="Times New Roman"/>
          <w:sz w:val="28"/>
          <w:szCs w:val="28"/>
        </w:rPr>
        <w:t xml:space="preserve"> we really ought to give our time to. </w:t>
      </w:r>
    </w:p>
    <w:p w14:paraId="3D15B350" w14:textId="3C314265" w:rsidR="008A2B8B" w:rsidRPr="0079175B" w:rsidRDefault="008A2B8B" w:rsidP="00A002D8">
      <w:pPr>
        <w:rPr>
          <w:rFonts w:ascii="Times New Roman" w:hAnsi="Times New Roman" w:cs="Times New Roman"/>
          <w:sz w:val="28"/>
          <w:szCs w:val="28"/>
        </w:rPr>
      </w:pPr>
      <w:r w:rsidRPr="0079175B">
        <w:rPr>
          <w:rFonts w:ascii="Times New Roman" w:hAnsi="Times New Roman" w:cs="Times New Roman"/>
          <w:sz w:val="28"/>
          <w:szCs w:val="28"/>
        </w:rPr>
        <w:t xml:space="preserve">In chapter two you get the picture of the Israelites wandering through the desert and being </w:t>
      </w:r>
      <w:r w:rsidR="00B94746" w:rsidRPr="0079175B">
        <w:rPr>
          <w:rFonts w:ascii="Times New Roman" w:hAnsi="Times New Roman" w:cs="Times New Roman"/>
          <w:sz w:val="28"/>
          <w:szCs w:val="28"/>
        </w:rPr>
        <w:t>prompted</w:t>
      </w:r>
      <w:r w:rsidRPr="0079175B">
        <w:rPr>
          <w:rFonts w:ascii="Times New Roman" w:hAnsi="Times New Roman" w:cs="Times New Roman"/>
          <w:sz w:val="28"/>
          <w:szCs w:val="28"/>
        </w:rPr>
        <w:t xml:space="preserve"> by God not to start skirmishes with the locals. God asks them to bypass various tribes and peoples because </w:t>
      </w:r>
      <w:r w:rsidR="00B94746" w:rsidRPr="0079175B">
        <w:rPr>
          <w:rFonts w:ascii="Times New Roman" w:hAnsi="Times New Roman" w:cs="Times New Roman"/>
          <w:sz w:val="28"/>
          <w:szCs w:val="28"/>
        </w:rPr>
        <w:t>G</w:t>
      </w:r>
      <w:r w:rsidRPr="0079175B">
        <w:rPr>
          <w:rFonts w:ascii="Times New Roman" w:hAnsi="Times New Roman" w:cs="Times New Roman"/>
          <w:sz w:val="28"/>
          <w:szCs w:val="28"/>
        </w:rPr>
        <w:t xml:space="preserve">od has given land to these </w:t>
      </w:r>
      <w:r w:rsidR="00B94746" w:rsidRPr="0079175B">
        <w:rPr>
          <w:rFonts w:ascii="Times New Roman" w:hAnsi="Times New Roman" w:cs="Times New Roman"/>
          <w:sz w:val="28"/>
          <w:szCs w:val="28"/>
        </w:rPr>
        <w:t>peoples</w:t>
      </w:r>
      <w:r w:rsidRPr="0079175B">
        <w:rPr>
          <w:rFonts w:ascii="Times New Roman" w:hAnsi="Times New Roman" w:cs="Times New Roman"/>
          <w:sz w:val="28"/>
          <w:szCs w:val="28"/>
        </w:rPr>
        <w:t xml:space="preserve">. The </w:t>
      </w:r>
      <w:r w:rsidR="00B94746" w:rsidRPr="0079175B">
        <w:rPr>
          <w:rFonts w:ascii="Times New Roman" w:hAnsi="Times New Roman" w:cs="Times New Roman"/>
          <w:sz w:val="28"/>
          <w:szCs w:val="28"/>
        </w:rPr>
        <w:t>Israelites</w:t>
      </w:r>
      <w:r w:rsidRPr="0079175B">
        <w:rPr>
          <w:rFonts w:ascii="Times New Roman" w:hAnsi="Times New Roman" w:cs="Times New Roman"/>
          <w:sz w:val="28"/>
          <w:szCs w:val="28"/>
        </w:rPr>
        <w:t xml:space="preserve"> are meant to be a </w:t>
      </w:r>
      <w:r w:rsidR="00B94746" w:rsidRPr="0079175B">
        <w:rPr>
          <w:rFonts w:ascii="Times New Roman" w:hAnsi="Times New Roman" w:cs="Times New Roman"/>
          <w:sz w:val="28"/>
          <w:szCs w:val="28"/>
        </w:rPr>
        <w:t>light</w:t>
      </w:r>
      <w:r w:rsidRPr="0079175B">
        <w:rPr>
          <w:rFonts w:ascii="Times New Roman" w:hAnsi="Times New Roman" w:cs="Times New Roman"/>
          <w:sz w:val="28"/>
          <w:szCs w:val="28"/>
        </w:rPr>
        <w:t xml:space="preserve"> to the nations and </w:t>
      </w:r>
      <w:r w:rsidR="00B94746" w:rsidRPr="0079175B">
        <w:rPr>
          <w:rFonts w:ascii="Times New Roman" w:hAnsi="Times New Roman" w:cs="Times New Roman"/>
          <w:sz w:val="28"/>
          <w:szCs w:val="28"/>
        </w:rPr>
        <w:t>G</w:t>
      </w:r>
      <w:r w:rsidRPr="0079175B">
        <w:rPr>
          <w:rFonts w:ascii="Times New Roman" w:hAnsi="Times New Roman" w:cs="Times New Roman"/>
          <w:sz w:val="28"/>
          <w:szCs w:val="28"/>
        </w:rPr>
        <w:t xml:space="preserve">od has called them to </w:t>
      </w:r>
      <w:r w:rsidR="00B94746" w:rsidRPr="0079175B">
        <w:rPr>
          <w:rFonts w:ascii="Times New Roman" w:hAnsi="Times New Roman" w:cs="Times New Roman"/>
          <w:sz w:val="28"/>
          <w:szCs w:val="28"/>
        </w:rPr>
        <w:t>represent</w:t>
      </w:r>
      <w:r w:rsidRPr="0079175B">
        <w:rPr>
          <w:rFonts w:ascii="Times New Roman" w:hAnsi="Times New Roman" w:cs="Times New Roman"/>
          <w:sz w:val="28"/>
          <w:szCs w:val="28"/>
        </w:rPr>
        <w:t xml:space="preserve"> God to the world. They are not to </w:t>
      </w:r>
      <w:r w:rsidR="00B94746" w:rsidRPr="0079175B">
        <w:rPr>
          <w:rFonts w:ascii="Times New Roman" w:hAnsi="Times New Roman" w:cs="Times New Roman"/>
          <w:sz w:val="28"/>
          <w:szCs w:val="28"/>
        </w:rPr>
        <w:t>be</w:t>
      </w:r>
      <w:r w:rsidRPr="0079175B">
        <w:rPr>
          <w:rFonts w:ascii="Times New Roman" w:hAnsi="Times New Roman" w:cs="Times New Roman"/>
          <w:sz w:val="28"/>
          <w:szCs w:val="28"/>
        </w:rPr>
        <w:t xml:space="preserve"> </w:t>
      </w:r>
      <w:r w:rsidR="00B94746" w:rsidRPr="0079175B">
        <w:rPr>
          <w:rFonts w:ascii="Times New Roman" w:hAnsi="Times New Roman" w:cs="Times New Roman"/>
          <w:sz w:val="28"/>
          <w:szCs w:val="28"/>
        </w:rPr>
        <w:t>distracted with</w:t>
      </w:r>
      <w:r w:rsidRPr="0079175B">
        <w:rPr>
          <w:rFonts w:ascii="Times New Roman" w:hAnsi="Times New Roman" w:cs="Times New Roman"/>
          <w:sz w:val="28"/>
          <w:szCs w:val="28"/>
        </w:rPr>
        <w:t xml:space="preserve"> their own projects or agendas</w:t>
      </w:r>
      <w:r w:rsidR="00BC4076" w:rsidRPr="0079175B">
        <w:rPr>
          <w:rFonts w:ascii="Times New Roman" w:hAnsi="Times New Roman" w:cs="Times New Roman"/>
          <w:sz w:val="28"/>
          <w:szCs w:val="28"/>
        </w:rPr>
        <w:t xml:space="preserve">. This passage invites us to think about first things first and to focus on who God is calling us to be and what God is calling us to do. </w:t>
      </w:r>
      <w:r w:rsidR="00B94746" w:rsidRPr="0079175B">
        <w:rPr>
          <w:rFonts w:ascii="Times New Roman" w:hAnsi="Times New Roman" w:cs="Times New Roman"/>
          <w:sz w:val="28"/>
          <w:szCs w:val="28"/>
        </w:rPr>
        <w:t xml:space="preserve">Issues of purpose and significance are first order principles. Get them right and the rest of your life falls in line. Sometimes it takes time apart to pray and reflect on these matters. Collectively as businesses, institutions, churches – you need to know what are you there for? </w:t>
      </w:r>
      <w:r w:rsidR="00BC4076" w:rsidRPr="0079175B">
        <w:rPr>
          <w:rFonts w:ascii="Times New Roman" w:hAnsi="Times New Roman" w:cs="Times New Roman"/>
          <w:sz w:val="28"/>
          <w:szCs w:val="28"/>
        </w:rPr>
        <w:t xml:space="preserve">We will need to ask ourselves those questions once we have refurbished the upper hall and the floors of the </w:t>
      </w:r>
      <w:r w:rsidR="00B94746" w:rsidRPr="0079175B">
        <w:rPr>
          <w:rFonts w:ascii="Times New Roman" w:hAnsi="Times New Roman" w:cs="Times New Roman"/>
          <w:sz w:val="28"/>
          <w:szCs w:val="28"/>
        </w:rPr>
        <w:t>P</w:t>
      </w:r>
      <w:r w:rsidR="00BC4076" w:rsidRPr="0079175B">
        <w:rPr>
          <w:rFonts w:ascii="Times New Roman" w:hAnsi="Times New Roman" w:cs="Times New Roman"/>
          <w:sz w:val="28"/>
          <w:szCs w:val="28"/>
        </w:rPr>
        <w:t>arsonage. What does God want us to do with that space?</w:t>
      </w:r>
    </w:p>
    <w:p w14:paraId="4467FC03" w14:textId="5E78D910" w:rsidR="00BC4076" w:rsidRPr="0079175B" w:rsidRDefault="00BC4076" w:rsidP="00A002D8">
      <w:pPr>
        <w:rPr>
          <w:rFonts w:ascii="Times New Roman" w:hAnsi="Times New Roman" w:cs="Times New Roman"/>
          <w:sz w:val="28"/>
          <w:szCs w:val="28"/>
        </w:rPr>
      </w:pPr>
      <w:r w:rsidRPr="0079175B">
        <w:rPr>
          <w:rFonts w:ascii="Times New Roman" w:hAnsi="Times New Roman" w:cs="Times New Roman"/>
          <w:sz w:val="28"/>
          <w:szCs w:val="28"/>
        </w:rPr>
        <w:t xml:space="preserve">It is a big question, that many people stew over: ‘Am I living God’s will for my life?’ </w:t>
      </w:r>
      <w:r w:rsidR="00B94746" w:rsidRPr="0079175B">
        <w:rPr>
          <w:rFonts w:ascii="Times New Roman" w:hAnsi="Times New Roman" w:cs="Times New Roman"/>
          <w:sz w:val="28"/>
          <w:szCs w:val="28"/>
        </w:rPr>
        <w:t>I</w:t>
      </w:r>
      <w:r w:rsidRPr="0079175B">
        <w:rPr>
          <w:rFonts w:ascii="Times New Roman" w:hAnsi="Times New Roman" w:cs="Times New Roman"/>
          <w:sz w:val="28"/>
          <w:szCs w:val="28"/>
        </w:rPr>
        <w:t xml:space="preserve">n Deuteronomy we do get a glimpse of the dynamic </w:t>
      </w:r>
      <w:r w:rsidR="00B94746" w:rsidRPr="0079175B">
        <w:rPr>
          <w:rFonts w:ascii="Times New Roman" w:hAnsi="Times New Roman" w:cs="Times New Roman"/>
          <w:sz w:val="28"/>
          <w:szCs w:val="28"/>
        </w:rPr>
        <w:t>of</w:t>
      </w:r>
      <w:r w:rsidRPr="0079175B">
        <w:rPr>
          <w:rFonts w:ascii="Times New Roman" w:hAnsi="Times New Roman" w:cs="Times New Roman"/>
          <w:sz w:val="28"/>
          <w:szCs w:val="28"/>
        </w:rPr>
        <w:t xml:space="preserve"> following God’s lead and how </w:t>
      </w:r>
      <w:r w:rsidRPr="0079175B">
        <w:rPr>
          <w:rFonts w:ascii="Times New Roman" w:hAnsi="Times New Roman" w:cs="Times New Roman"/>
          <w:sz w:val="28"/>
          <w:szCs w:val="28"/>
        </w:rPr>
        <w:t xml:space="preserve">God’s plan unfolds. Sihon the Amorite king stands in the way of the Israelite people getting </w:t>
      </w:r>
      <w:r w:rsidR="00B94746" w:rsidRPr="0079175B">
        <w:rPr>
          <w:rFonts w:ascii="Times New Roman" w:hAnsi="Times New Roman" w:cs="Times New Roman"/>
          <w:sz w:val="28"/>
          <w:szCs w:val="28"/>
        </w:rPr>
        <w:t>to</w:t>
      </w:r>
      <w:r w:rsidRPr="0079175B">
        <w:rPr>
          <w:rFonts w:ascii="Times New Roman" w:hAnsi="Times New Roman" w:cs="Times New Roman"/>
          <w:sz w:val="28"/>
          <w:szCs w:val="28"/>
        </w:rPr>
        <w:t xml:space="preserve"> the promised land</w:t>
      </w:r>
      <w:r w:rsidR="00216714" w:rsidRPr="0079175B">
        <w:rPr>
          <w:rFonts w:ascii="Times New Roman" w:hAnsi="Times New Roman" w:cs="Times New Roman"/>
          <w:sz w:val="28"/>
          <w:szCs w:val="28"/>
        </w:rPr>
        <w:t xml:space="preserve">. It looks rather bleak for the </w:t>
      </w:r>
      <w:r w:rsidR="0079175B" w:rsidRPr="0079175B">
        <w:rPr>
          <w:rFonts w:ascii="Times New Roman" w:hAnsi="Times New Roman" w:cs="Times New Roman"/>
          <w:sz w:val="28"/>
          <w:szCs w:val="28"/>
        </w:rPr>
        <w:t>Israelites,</w:t>
      </w:r>
      <w:r w:rsidR="00216714" w:rsidRPr="0079175B">
        <w:rPr>
          <w:rFonts w:ascii="Times New Roman" w:hAnsi="Times New Roman" w:cs="Times New Roman"/>
          <w:sz w:val="28"/>
          <w:szCs w:val="28"/>
        </w:rPr>
        <w:t xml:space="preserve"> but God intervenes once again. Right through the story f</w:t>
      </w:r>
      <w:r w:rsidR="00B94746" w:rsidRPr="0079175B">
        <w:rPr>
          <w:rFonts w:ascii="Times New Roman" w:hAnsi="Times New Roman" w:cs="Times New Roman"/>
          <w:sz w:val="28"/>
          <w:szCs w:val="28"/>
        </w:rPr>
        <w:t xml:space="preserve">rom the </w:t>
      </w:r>
      <w:r w:rsidR="00216714" w:rsidRPr="0079175B">
        <w:rPr>
          <w:rFonts w:ascii="Times New Roman" w:hAnsi="Times New Roman" w:cs="Times New Roman"/>
          <w:sz w:val="28"/>
          <w:szCs w:val="28"/>
        </w:rPr>
        <w:t xml:space="preserve">Exodus it is God who is the </w:t>
      </w:r>
      <w:r w:rsidR="00B94746" w:rsidRPr="0079175B">
        <w:rPr>
          <w:rFonts w:ascii="Times New Roman" w:hAnsi="Times New Roman" w:cs="Times New Roman"/>
          <w:sz w:val="28"/>
          <w:szCs w:val="28"/>
        </w:rPr>
        <w:t>main</w:t>
      </w:r>
      <w:r w:rsidR="00216714" w:rsidRPr="0079175B">
        <w:rPr>
          <w:rFonts w:ascii="Times New Roman" w:hAnsi="Times New Roman" w:cs="Times New Roman"/>
          <w:sz w:val="28"/>
          <w:szCs w:val="28"/>
        </w:rPr>
        <w:t xml:space="preserve"> character. God who goes before the people, God who gives the </w:t>
      </w:r>
      <w:r w:rsidR="00B94746" w:rsidRPr="0079175B">
        <w:rPr>
          <w:rFonts w:ascii="Times New Roman" w:hAnsi="Times New Roman" w:cs="Times New Roman"/>
          <w:sz w:val="28"/>
          <w:szCs w:val="28"/>
        </w:rPr>
        <w:t>land</w:t>
      </w:r>
      <w:r w:rsidR="00216714" w:rsidRPr="0079175B">
        <w:rPr>
          <w:rFonts w:ascii="Times New Roman" w:hAnsi="Times New Roman" w:cs="Times New Roman"/>
          <w:sz w:val="28"/>
          <w:szCs w:val="28"/>
        </w:rPr>
        <w:t>, God who</w:t>
      </w:r>
      <w:r w:rsidR="00B94746" w:rsidRPr="0079175B">
        <w:rPr>
          <w:rFonts w:ascii="Times New Roman" w:hAnsi="Times New Roman" w:cs="Times New Roman"/>
          <w:sz w:val="28"/>
          <w:szCs w:val="28"/>
        </w:rPr>
        <w:t xml:space="preserve"> </w:t>
      </w:r>
      <w:r w:rsidR="00216714" w:rsidRPr="0079175B">
        <w:rPr>
          <w:rFonts w:ascii="Times New Roman" w:hAnsi="Times New Roman" w:cs="Times New Roman"/>
          <w:sz w:val="28"/>
          <w:szCs w:val="28"/>
        </w:rPr>
        <w:t xml:space="preserve">makes Sihon’s heart hard. The Lord hands over the King but the people need to go out and fight and take possession. There is the dance of the God’s will and plan together with the </w:t>
      </w:r>
      <w:r w:rsidR="00B94746" w:rsidRPr="0079175B">
        <w:rPr>
          <w:rFonts w:ascii="Times New Roman" w:hAnsi="Times New Roman" w:cs="Times New Roman"/>
          <w:sz w:val="28"/>
          <w:szCs w:val="28"/>
        </w:rPr>
        <w:t>responsibility</w:t>
      </w:r>
      <w:r w:rsidR="00216714" w:rsidRPr="0079175B">
        <w:rPr>
          <w:rFonts w:ascii="Times New Roman" w:hAnsi="Times New Roman" w:cs="Times New Roman"/>
          <w:sz w:val="28"/>
          <w:szCs w:val="28"/>
        </w:rPr>
        <w:t xml:space="preserve"> and obedience of the people. </w:t>
      </w:r>
      <w:r w:rsidR="00B94746" w:rsidRPr="0079175B">
        <w:rPr>
          <w:rFonts w:ascii="Times New Roman" w:hAnsi="Times New Roman" w:cs="Times New Roman"/>
          <w:sz w:val="28"/>
          <w:szCs w:val="28"/>
        </w:rPr>
        <w:t xml:space="preserve">There is a lot of truth in the old saying ‘God helps those who help themselves’ – though I would add a few clauses about being sensitive to God’s ways and not getting too caught up in your </w:t>
      </w:r>
      <w:r w:rsidR="00CB3245">
        <w:rPr>
          <w:rFonts w:ascii="Times New Roman" w:hAnsi="Times New Roman" w:cs="Times New Roman"/>
          <w:sz w:val="28"/>
          <w:szCs w:val="28"/>
        </w:rPr>
        <w:t xml:space="preserve">own </w:t>
      </w:r>
      <w:r w:rsidR="00B94746" w:rsidRPr="0079175B">
        <w:rPr>
          <w:rFonts w:ascii="Times New Roman" w:hAnsi="Times New Roman" w:cs="Times New Roman"/>
          <w:sz w:val="28"/>
          <w:szCs w:val="28"/>
        </w:rPr>
        <w:t xml:space="preserve">agenda. </w:t>
      </w:r>
    </w:p>
    <w:p w14:paraId="6B3533CF" w14:textId="1ABC17E3" w:rsidR="00216714" w:rsidRPr="0079175B" w:rsidRDefault="00216714" w:rsidP="00A002D8">
      <w:pPr>
        <w:rPr>
          <w:rFonts w:ascii="Times New Roman" w:hAnsi="Times New Roman" w:cs="Times New Roman"/>
          <w:sz w:val="28"/>
          <w:szCs w:val="28"/>
        </w:rPr>
      </w:pPr>
      <w:r w:rsidRPr="0079175B">
        <w:rPr>
          <w:rFonts w:ascii="Times New Roman" w:hAnsi="Times New Roman" w:cs="Times New Roman"/>
          <w:sz w:val="28"/>
          <w:szCs w:val="28"/>
        </w:rPr>
        <w:t xml:space="preserve">Joshua Taylor in the Bible notes suggest that discerning God’s will is less like waiting for a train to arrive at the station and more like being on a tandem bicycle. If you have ever done that you know it requires good communication. </w:t>
      </w:r>
      <w:r w:rsidR="009C1ED9" w:rsidRPr="0079175B">
        <w:rPr>
          <w:rFonts w:ascii="Times New Roman" w:hAnsi="Times New Roman" w:cs="Times New Roman"/>
          <w:sz w:val="28"/>
          <w:szCs w:val="28"/>
        </w:rPr>
        <w:t xml:space="preserve">The other year I went </w:t>
      </w:r>
      <w:r w:rsidR="00B94746" w:rsidRPr="0079175B">
        <w:rPr>
          <w:rFonts w:ascii="Times New Roman" w:hAnsi="Times New Roman" w:cs="Times New Roman"/>
          <w:sz w:val="28"/>
          <w:szCs w:val="28"/>
        </w:rPr>
        <w:t>canoeing</w:t>
      </w:r>
      <w:r w:rsidR="009C1ED9" w:rsidRPr="0079175B">
        <w:rPr>
          <w:rFonts w:ascii="Times New Roman" w:hAnsi="Times New Roman" w:cs="Times New Roman"/>
          <w:sz w:val="28"/>
          <w:szCs w:val="28"/>
        </w:rPr>
        <w:t xml:space="preserve"> with my family. I was in a canoe with my w</w:t>
      </w:r>
      <w:r w:rsidR="00B94746" w:rsidRPr="0079175B">
        <w:rPr>
          <w:rFonts w:ascii="Times New Roman" w:hAnsi="Times New Roman" w:cs="Times New Roman"/>
          <w:sz w:val="28"/>
          <w:szCs w:val="28"/>
        </w:rPr>
        <w:t>i</w:t>
      </w:r>
      <w:r w:rsidR="009C1ED9" w:rsidRPr="0079175B">
        <w:rPr>
          <w:rFonts w:ascii="Times New Roman" w:hAnsi="Times New Roman" w:cs="Times New Roman"/>
          <w:sz w:val="28"/>
          <w:szCs w:val="28"/>
        </w:rPr>
        <w:t>fe and we couldn’t get ourselves co-</w:t>
      </w:r>
      <w:r w:rsidR="00B94746" w:rsidRPr="0079175B">
        <w:rPr>
          <w:rFonts w:ascii="Times New Roman" w:hAnsi="Times New Roman" w:cs="Times New Roman"/>
          <w:sz w:val="28"/>
          <w:szCs w:val="28"/>
        </w:rPr>
        <w:t>ordinated</w:t>
      </w:r>
      <w:r w:rsidR="009C1ED9" w:rsidRPr="0079175B">
        <w:rPr>
          <w:rFonts w:ascii="Times New Roman" w:hAnsi="Times New Roman" w:cs="Times New Roman"/>
          <w:sz w:val="28"/>
          <w:szCs w:val="28"/>
        </w:rPr>
        <w:t xml:space="preserve"> and working together. We went round</w:t>
      </w:r>
      <w:r w:rsidR="00B94746" w:rsidRPr="0079175B">
        <w:rPr>
          <w:rFonts w:ascii="Times New Roman" w:hAnsi="Times New Roman" w:cs="Times New Roman"/>
          <w:sz w:val="28"/>
          <w:szCs w:val="28"/>
        </w:rPr>
        <w:t xml:space="preserve"> and round</w:t>
      </w:r>
      <w:r w:rsidR="009C1ED9" w:rsidRPr="0079175B">
        <w:rPr>
          <w:rFonts w:ascii="Times New Roman" w:hAnsi="Times New Roman" w:cs="Times New Roman"/>
          <w:sz w:val="28"/>
          <w:szCs w:val="28"/>
        </w:rPr>
        <w:t xml:space="preserve"> in circles, crashed into bridges and in the </w:t>
      </w:r>
      <w:r w:rsidR="0079175B" w:rsidRPr="0079175B">
        <w:rPr>
          <w:rFonts w:ascii="Times New Roman" w:hAnsi="Times New Roman" w:cs="Times New Roman"/>
          <w:sz w:val="28"/>
          <w:szCs w:val="28"/>
        </w:rPr>
        <w:t>end, I</w:t>
      </w:r>
      <w:r w:rsidR="009C1ED9" w:rsidRPr="0079175B">
        <w:rPr>
          <w:rFonts w:ascii="Times New Roman" w:hAnsi="Times New Roman" w:cs="Times New Roman"/>
          <w:sz w:val="28"/>
          <w:szCs w:val="28"/>
        </w:rPr>
        <w:t xml:space="preserve"> ended </w:t>
      </w:r>
      <w:r w:rsidR="00B94746" w:rsidRPr="0079175B">
        <w:rPr>
          <w:rFonts w:ascii="Times New Roman" w:hAnsi="Times New Roman" w:cs="Times New Roman"/>
          <w:sz w:val="28"/>
          <w:szCs w:val="28"/>
        </w:rPr>
        <w:t>up falling</w:t>
      </w:r>
      <w:r w:rsidR="009C1ED9" w:rsidRPr="0079175B">
        <w:rPr>
          <w:rFonts w:ascii="Times New Roman" w:hAnsi="Times New Roman" w:cs="Times New Roman"/>
          <w:sz w:val="28"/>
          <w:szCs w:val="28"/>
        </w:rPr>
        <w:t xml:space="preserve"> in the river. Good communication and someone </w:t>
      </w:r>
      <w:r w:rsidR="00B94746" w:rsidRPr="0079175B">
        <w:rPr>
          <w:rFonts w:ascii="Times New Roman" w:hAnsi="Times New Roman" w:cs="Times New Roman"/>
          <w:sz w:val="28"/>
          <w:szCs w:val="28"/>
        </w:rPr>
        <w:t>knowing</w:t>
      </w:r>
      <w:r w:rsidR="009C1ED9" w:rsidRPr="0079175B">
        <w:rPr>
          <w:rFonts w:ascii="Times New Roman" w:hAnsi="Times New Roman" w:cs="Times New Roman"/>
          <w:sz w:val="28"/>
          <w:szCs w:val="28"/>
        </w:rPr>
        <w:t xml:space="preserve"> what they are doing and taking </w:t>
      </w:r>
      <w:r w:rsidR="00B94746" w:rsidRPr="0079175B">
        <w:rPr>
          <w:rFonts w:ascii="Times New Roman" w:hAnsi="Times New Roman" w:cs="Times New Roman"/>
          <w:sz w:val="28"/>
          <w:szCs w:val="28"/>
        </w:rPr>
        <w:lastRenderedPageBreak/>
        <w:t>authority</w:t>
      </w:r>
      <w:r w:rsidR="009C1ED9" w:rsidRPr="0079175B">
        <w:rPr>
          <w:rFonts w:ascii="Times New Roman" w:hAnsi="Times New Roman" w:cs="Times New Roman"/>
          <w:sz w:val="28"/>
          <w:szCs w:val="28"/>
        </w:rPr>
        <w:t xml:space="preserve"> was called for. </w:t>
      </w:r>
      <w:r w:rsidRPr="0079175B">
        <w:rPr>
          <w:rFonts w:ascii="Times New Roman" w:hAnsi="Times New Roman" w:cs="Times New Roman"/>
          <w:sz w:val="28"/>
          <w:szCs w:val="28"/>
        </w:rPr>
        <w:t>A model shown by Moses and God</w:t>
      </w:r>
      <w:r w:rsidR="009C1ED9" w:rsidRPr="0079175B">
        <w:rPr>
          <w:rFonts w:ascii="Times New Roman" w:hAnsi="Times New Roman" w:cs="Times New Roman"/>
          <w:sz w:val="28"/>
          <w:szCs w:val="28"/>
        </w:rPr>
        <w:t xml:space="preserve">. </w:t>
      </w:r>
    </w:p>
    <w:p w14:paraId="1B6BCB84" w14:textId="32034661" w:rsidR="009C1ED9" w:rsidRPr="0079175B" w:rsidRDefault="009C1ED9" w:rsidP="00A002D8">
      <w:pPr>
        <w:rPr>
          <w:rFonts w:ascii="Times New Roman" w:hAnsi="Times New Roman" w:cs="Times New Roman"/>
          <w:sz w:val="28"/>
          <w:szCs w:val="28"/>
        </w:rPr>
      </w:pPr>
      <w:r w:rsidRPr="0079175B">
        <w:rPr>
          <w:rFonts w:ascii="Times New Roman" w:hAnsi="Times New Roman" w:cs="Times New Roman"/>
          <w:sz w:val="28"/>
          <w:szCs w:val="28"/>
        </w:rPr>
        <w:t>In chapter thre</w:t>
      </w:r>
      <w:r w:rsidR="00B94746" w:rsidRPr="0079175B">
        <w:rPr>
          <w:rFonts w:ascii="Times New Roman" w:hAnsi="Times New Roman" w:cs="Times New Roman"/>
          <w:sz w:val="28"/>
          <w:szCs w:val="28"/>
        </w:rPr>
        <w:t>e</w:t>
      </w:r>
      <w:r w:rsidRPr="0079175B">
        <w:rPr>
          <w:rFonts w:ascii="Times New Roman" w:hAnsi="Times New Roman" w:cs="Times New Roman"/>
          <w:sz w:val="28"/>
          <w:szCs w:val="28"/>
        </w:rPr>
        <w:t xml:space="preserve"> we see the cost </w:t>
      </w:r>
      <w:r w:rsidR="00B94746" w:rsidRPr="0079175B">
        <w:rPr>
          <w:rFonts w:ascii="Times New Roman" w:hAnsi="Times New Roman" w:cs="Times New Roman"/>
          <w:sz w:val="28"/>
          <w:szCs w:val="28"/>
        </w:rPr>
        <w:t>of</w:t>
      </w:r>
      <w:r w:rsidRPr="0079175B">
        <w:rPr>
          <w:rFonts w:ascii="Times New Roman" w:hAnsi="Times New Roman" w:cs="Times New Roman"/>
          <w:sz w:val="28"/>
          <w:szCs w:val="28"/>
        </w:rPr>
        <w:t xml:space="preserve"> </w:t>
      </w:r>
      <w:r w:rsidR="00B94746" w:rsidRPr="0079175B">
        <w:rPr>
          <w:rFonts w:ascii="Times New Roman" w:hAnsi="Times New Roman" w:cs="Times New Roman"/>
          <w:sz w:val="28"/>
          <w:szCs w:val="28"/>
        </w:rPr>
        <w:t>leadership</w:t>
      </w:r>
      <w:r w:rsidRPr="0079175B">
        <w:rPr>
          <w:rFonts w:ascii="Times New Roman" w:hAnsi="Times New Roman" w:cs="Times New Roman"/>
          <w:sz w:val="28"/>
          <w:szCs w:val="28"/>
        </w:rPr>
        <w:t xml:space="preserve"> though. Moses labours and leads the p</w:t>
      </w:r>
      <w:r w:rsidR="002913D6" w:rsidRPr="0079175B">
        <w:rPr>
          <w:rFonts w:ascii="Times New Roman" w:hAnsi="Times New Roman" w:cs="Times New Roman"/>
          <w:sz w:val="28"/>
          <w:szCs w:val="28"/>
        </w:rPr>
        <w:t xml:space="preserve">eople of </w:t>
      </w:r>
      <w:r w:rsidR="0079175B" w:rsidRPr="0079175B">
        <w:rPr>
          <w:rFonts w:ascii="Times New Roman" w:hAnsi="Times New Roman" w:cs="Times New Roman"/>
          <w:sz w:val="28"/>
          <w:szCs w:val="28"/>
        </w:rPr>
        <w:t>God through</w:t>
      </w:r>
      <w:r w:rsidRPr="0079175B">
        <w:rPr>
          <w:rFonts w:ascii="Times New Roman" w:hAnsi="Times New Roman" w:cs="Times New Roman"/>
          <w:sz w:val="28"/>
          <w:szCs w:val="28"/>
        </w:rPr>
        <w:t xml:space="preserve"> the wilderness and many trials. The people grumble and wish they were back in slavery in Egypt. They are so ungrateful and come to doubt that God has a good and prefect will for them. They question whether </w:t>
      </w:r>
      <w:r w:rsidR="002913D6" w:rsidRPr="0079175B">
        <w:rPr>
          <w:rFonts w:ascii="Times New Roman" w:hAnsi="Times New Roman" w:cs="Times New Roman"/>
          <w:sz w:val="28"/>
          <w:szCs w:val="28"/>
        </w:rPr>
        <w:t>G</w:t>
      </w:r>
      <w:r w:rsidRPr="0079175B">
        <w:rPr>
          <w:rFonts w:ascii="Times New Roman" w:hAnsi="Times New Roman" w:cs="Times New Roman"/>
          <w:sz w:val="28"/>
          <w:szCs w:val="28"/>
        </w:rPr>
        <w:t xml:space="preserve">od will </w:t>
      </w:r>
      <w:r w:rsidR="0079175B" w:rsidRPr="0079175B">
        <w:rPr>
          <w:rFonts w:ascii="Times New Roman" w:hAnsi="Times New Roman" w:cs="Times New Roman"/>
          <w:sz w:val="28"/>
          <w:szCs w:val="28"/>
        </w:rPr>
        <w:t>provide,</w:t>
      </w:r>
      <w:r w:rsidRPr="0079175B">
        <w:rPr>
          <w:rFonts w:ascii="Times New Roman" w:hAnsi="Times New Roman" w:cs="Times New Roman"/>
          <w:sz w:val="28"/>
          <w:szCs w:val="28"/>
        </w:rPr>
        <w:t xml:space="preserve"> and that </w:t>
      </w:r>
      <w:r w:rsidR="002913D6" w:rsidRPr="0079175B">
        <w:rPr>
          <w:rFonts w:ascii="Times New Roman" w:hAnsi="Times New Roman" w:cs="Times New Roman"/>
          <w:sz w:val="28"/>
          <w:szCs w:val="28"/>
        </w:rPr>
        <w:t>Moses</w:t>
      </w:r>
      <w:r w:rsidRPr="0079175B">
        <w:rPr>
          <w:rFonts w:ascii="Times New Roman" w:hAnsi="Times New Roman" w:cs="Times New Roman"/>
          <w:sz w:val="28"/>
          <w:szCs w:val="28"/>
        </w:rPr>
        <w:t xml:space="preserve"> knows what he is doing. </w:t>
      </w:r>
    </w:p>
    <w:p w14:paraId="3FF92DAA" w14:textId="49C2E796" w:rsidR="009C1ED9" w:rsidRPr="0079175B" w:rsidRDefault="009C1ED9" w:rsidP="00A002D8">
      <w:pPr>
        <w:rPr>
          <w:rFonts w:ascii="Times New Roman" w:hAnsi="Times New Roman" w:cs="Times New Roman"/>
          <w:sz w:val="28"/>
          <w:szCs w:val="28"/>
        </w:rPr>
      </w:pPr>
      <w:r w:rsidRPr="0079175B">
        <w:rPr>
          <w:rFonts w:ascii="Times New Roman" w:hAnsi="Times New Roman" w:cs="Times New Roman"/>
          <w:sz w:val="28"/>
          <w:szCs w:val="28"/>
        </w:rPr>
        <w:t xml:space="preserve">The </w:t>
      </w:r>
      <w:r w:rsidR="002913D6" w:rsidRPr="0079175B">
        <w:rPr>
          <w:rFonts w:ascii="Times New Roman" w:hAnsi="Times New Roman" w:cs="Times New Roman"/>
          <w:sz w:val="28"/>
          <w:szCs w:val="28"/>
        </w:rPr>
        <w:t>term</w:t>
      </w:r>
      <w:r w:rsidRPr="0079175B">
        <w:rPr>
          <w:rFonts w:ascii="Times New Roman" w:hAnsi="Times New Roman" w:cs="Times New Roman"/>
          <w:sz w:val="28"/>
          <w:szCs w:val="28"/>
        </w:rPr>
        <w:t xml:space="preserve"> FOMO means </w:t>
      </w:r>
      <w:r w:rsidR="002913D6" w:rsidRPr="0079175B">
        <w:rPr>
          <w:rFonts w:ascii="Times New Roman" w:hAnsi="Times New Roman" w:cs="Times New Roman"/>
          <w:sz w:val="28"/>
          <w:szCs w:val="28"/>
        </w:rPr>
        <w:t>Fear</w:t>
      </w:r>
      <w:r w:rsidRPr="0079175B">
        <w:rPr>
          <w:rFonts w:ascii="Times New Roman" w:hAnsi="Times New Roman" w:cs="Times New Roman"/>
          <w:sz w:val="28"/>
          <w:szCs w:val="28"/>
        </w:rPr>
        <w:t xml:space="preserve"> </w:t>
      </w:r>
      <w:r w:rsidR="002913D6" w:rsidRPr="0079175B">
        <w:rPr>
          <w:rFonts w:ascii="Times New Roman" w:hAnsi="Times New Roman" w:cs="Times New Roman"/>
          <w:sz w:val="28"/>
          <w:szCs w:val="28"/>
        </w:rPr>
        <w:t>O</w:t>
      </w:r>
      <w:r w:rsidRPr="0079175B">
        <w:rPr>
          <w:rFonts w:ascii="Times New Roman" w:hAnsi="Times New Roman" w:cs="Times New Roman"/>
          <w:sz w:val="28"/>
          <w:szCs w:val="28"/>
        </w:rPr>
        <w:t xml:space="preserve">f </w:t>
      </w:r>
      <w:r w:rsidR="002913D6" w:rsidRPr="0079175B">
        <w:rPr>
          <w:rFonts w:ascii="Times New Roman" w:hAnsi="Times New Roman" w:cs="Times New Roman"/>
          <w:sz w:val="28"/>
          <w:szCs w:val="28"/>
        </w:rPr>
        <w:t>Missing</w:t>
      </w:r>
      <w:r w:rsidRPr="0079175B">
        <w:rPr>
          <w:rFonts w:ascii="Times New Roman" w:hAnsi="Times New Roman" w:cs="Times New Roman"/>
          <w:sz w:val="28"/>
          <w:szCs w:val="28"/>
        </w:rPr>
        <w:t xml:space="preserve"> </w:t>
      </w:r>
      <w:r w:rsidR="002913D6" w:rsidRPr="0079175B">
        <w:rPr>
          <w:rFonts w:ascii="Times New Roman" w:hAnsi="Times New Roman" w:cs="Times New Roman"/>
          <w:sz w:val="28"/>
          <w:szCs w:val="28"/>
        </w:rPr>
        <w:t>O</w:t>
      </w:r>
      <w:r w:rsidRPr="0079175B">
        <w:rPr>
          <w:rFonts w:ascii="Times New Roman" w:hAnsi="Times New Roman" w:cs="Times New Roman"/>
          <w:sz w:val="28"/>
          <w:szCs w:val="28"/>
        </w:rPr>
        <w:t>ut – it is the anxiety that something great is happening and we are missing it.  Some people won’t commit to</w:t>
      </w:r>
      <w:r w:rsidR="002913D6" w:rsidRPr="0079175B">
        <w:rPr>
          <w:rFonts w:ascii="Times New Roman" w:hAnsi="Times New Roman" w:cs="Times New Roman"/>
          <w:sz w:val="28"/>
          <w:szCs w:val="28"/>
        </w:rPr>
        <w:t xml:space="preserve"> go</w:t>
      </w:r>
      <w:r w:rsidRPr="0079175B">
        <w:rPr>
          <w:rFonts w:ascii="Times New Roman" w:hAnsi="Times New Roman" w:cs="Times New Roman"/>
          <w:sz w:val="28"/>
          <w:szCs w:val="28"/>
        </w:rPr>
        <w:t xml:space="preserve">ing to an event because to do that means they could miss out on what they regard as a better offer. The </w:t>
      </w:r>
      <w:r w:rsidR="002913D6" w:rsidRPr="0079175B">
        <w:rPr>
          <w:rFonts w:ascii="Times New Roman" w:hAnsi="Times New Roman" w:cs="Times New Roman"/>
          <w:sz w:val="28"/>
          <w:szCs w:val="28"/>
        </w:rPr>
        <w:t>Israelites</w:t>
      </w:r>
      <w:r w:rsidRPr="0079175B">
        <w:rPr>
          <w:rFonts w:ascii="Times New Roman" w:hAnsi="Times New Roman" w:cs="Times New Roman"/>
          <w:sz w:val="28"/>
          <w:szCs w:val="28"/>
        </w:rPr>
        <w:t xml:space="preserve"> are anxious about entering the </w:t>
      </w:r>
      <w:r w:rsidR="002913D6" w:rsidRPr="0079175B">
        <w:rPr>
          <w:rFonts w:ascii="Times New Roman" w:hAnsi="Times New Roman" w:cs="Times New Roman"/>
          <w:sz w:val="28"/>
          <w:szCs w:val="28"/>
        </w:rPr>
        <w:t>Promised</w:t>
      </w:r>
      <w:r w:rsidRPr="0079175B">
        <w:rPr>
          <w:rFonts w:ascii="Times New Roman" w:hAnsi="Times New Roman" w:cs="Times New Roman"/>
          <w:sz w:val="28"/>
          <w:szCs w:val="28"/>
        </w:rPr>
        <w:t xml:space="preserve"> Land and won’t commit. Moses is one of the most </w:t>
      </w:r>
      <w:r w:rsidR="002913D6" w:rsidRPr="0079175B">
        <w:rPr>
          <w:rFonts w:ascii="Times New Roman" w:hAnsi="Times New Roman" w:cs="Times New Roman"/>
          <w:sz w:val="28"/>
          <w:szCs w:val="28"/>
        </w:rPr>
        <w:t>persistent</w:t>
      </w:r>
      <w:r w:rsidRPr="0079175B">
        <w:rPr>
          <w:rFonts w:ascii="Times New Roman" w:hAnsi="Times New Roman" w:cs="Times New Roman"/>
          <w:sz w:val="28"/>
          <w:szCs w:val="28"/>
        </w:rPr>
        <w:t xml:space="preserve"> petitioners of God in the </w:t>
      </w:r>
      <w:r w:rsidR="002913D6" w:rsidRPr="0079175B">
        <w:rPr>
          <w:rFonts w:ascii="Times New Roman" w:hAnsi="Times New Roman" w:cs="Times New Roman"/>
          <w:sz w:val="28"/>
          <w:szCs w:val="28"/>
        </w:rPr>
        <w:t>Bible</w:t>
      </w:r>
      <w:r w:rsidRPr="0079175B">
        <w:rPr>
          <w:rFonts w:ascii="Times New Roman" w:hAnsi="Times New Roman" w:cs="Times New Roman"/>
          <w:sz w:val="28"/>
          <w:szCs w:val="28"/>
        </w:rPr>
        <w:t xml:space="preserve"> and it </w:t>
      </w:r>
      <w:r w:rsidR="002913D6" w:rsidRPr="0079175B">
        <w:rPr>
          <w:rFonts w:ascii="Times New Roman" w:hAnsi="Times New Roman" w:cs="Times New Roman"/>
          <w:sz w:val="28"/>
          <w:szCs w:val="28"/>
        </w:rPr>
        <w:t>seems</w:t>
      </w:r>
      <w:r w:rsidRPr="0079175B">
        <w:rPr>
          <w:rFonts w:ascii="Times New Roman" w:hAnsi="Times New Roman" w:cs="Times New Roman"/>
          <w:sz w:val="28"/>
          <w:szCs w:val="28"/>
        </w:rPr>
        <w:t xml:space="preserve"> he has talked with God about the matter </w:t>
      </w:r>
      <w:r w:rsidR="002913D6" w:rsidRPr="0079175B">
        <w:rPr>
          <w:rFonts w:ascii="Times New Roman" w:hAnsi="Times New Roman" w:cs="Times New Roman"/>
          <w:sz w:val="28"/>
          <w:szCs w:val="28"/>
        </w:rPr>
        <w:t>of</w:t>
      </w:r>
      <w:r w:rsidRPr="0079175B">
        <w:rPr>
          <w:rFonts w:ascii="Times New Roman" w:hAnsi="Times New Roman" w:cs="Times New Roman"/>
          <w:sz w:val="28"/>
          <w:szCs w:val="28"/>
        </w:rPr>
        <w:t xml:space="preserve"> entering the </w:t>
      </w:r>
      <w:r w:rsidR="002913D6" w:rsidRPr="0079175B">
        <w:rPr>
          <w:rFonts w:ascii="Times New Roman" w:hAnsi="Times New Roman" w:cs="Times New Roman"/>
          <w:sz w:val="28"/>
          <w:szCs w:val="28"/>
        </w:rPr>
        <w:t>Promised</w:t>
      </w:r>
      <w:r w:rsidRPr="0079175B">
        <w:rPr>
          <w:rFonts w:ascii="Times New Roman" w:hAnsi="Times New Roman" w:cs="Times New Roman"/>
          <w:sz w:val="28"/>
          <w:szCs w:val="28"/>
        </w:rPr>
        <w:t xml:space="preserve"> Land more than once. In chapter 3.26 God </w:t>
      </w:r>
      <w:r w:rsidR="002913D6" w:rsidRPr="0079175B">
        <w:rPr>
          <w:rFonts w:ascii="Times New Roman" w:hAnsi="Times New Roman" w:cs="Times New Roman"/>
          <w:sz w:val="28"/>
          <w:szCs w:val="28"/>
        </w:rPr>
        <w:t>says</w:t>
      </w:r>
      <w:r w:rsidRPr="0079175B">
        <w:rPr>
          <w:rFonts w:ascii="Times New Roman" w:hAnsi="Times New Roman" w:cs="Times New Roman"/>
          <w:sz w:val="28"/>
          <w:szCs w:val="28"/>
        </w:rPr>
        <w:t xml:space="preserve"> ‘enough from you! Never speak to me of this matter again! We are told that </w:t>
      </w:r>
      <w:r w:rsidR="002913D6" w:rsidRPr="0079175B">
        <w:rPr>
          <w:rFonts w:ascii="Times New Roman" w:hAnsi="Times New Roman" w:cs="Times New Roman"/>
          <w:sz w:val="28"/>
          <w:szCs w:val="28"/>
        </w:rPr>
        <w:t>Moses</w:t>
      </w:r>
      <w:r w:rsidRPr="0079175B">
        <w:rPr>
          <w:rFonts w:ascii="Times New Roman" w:hAnsi="Times New Roman" w:cs="Times New Roman"/>
          <w:sz w:val="28"/>
          <w:szCs w:val="28"/>
        </w:rPr>
        <w:t xml:space="preserve"> won’t enter the land because of God’s anger with the </w:t>
      </w:r>
      <w:r w:rsidR="002913D6" w:rsidRPr="0079175B">
        <w:rPr>
          <w:rFonts w:ascii="Times New Roman" w:hAnsi="Times New Roman" w:cs="Times New Roman"/>
          <w:sz w:val="28"/>
          <w:szCs w:val="28"/>
        </w:rPr>
        <w:t>people</w:t>
      </w:r>
      <w:r w:rsidRPr="0079175B">
        <w:rPr>
          <w:rFonts w:ascii="Times New Roman" w:hAnsi="Times New Roman" w:cs="Times New Roman"/>
          <w:sz w:val="28"/>
          <w:szCs w:val="28"/>
        </w:rPr>
        <w:t xml:space="preserve">. Here we see Moses absorbing the punishment the people deserve for their fear and anxiety. None of the people really deserve to enter the land – fear has got the </w:t>
      </w:r>
      <w:r w:rsidRPr="0079175B">
        <w:rPr>
          <w:rFonts w:ascii="Times New Roman" w:hAnsi="Times New Roman" w:cs="Times New Roman"/>
          <w:sz w:val="28"/>
          <w:szCs w:val="28"/>
        </w:rPr>
        <w:t xml:space="preserve">better of them. They will eventually, although Moses won’t lead them, but his successor Joshua will. </w:t>
      </w:r>
    </w:p>
    <w:p w14:paraId="21A6D1F5" w14:textId="17D15E87" w:rsidR="00B55E89" w:rsidRPr="0079175B" w:rsidRDefault="00B55E89" w:rsidP="00A002D8">
      <w:pPr>
        <w:rPr>
          <w:rFonts w:ascii="Times New Roman" w:hAnsi="Times New Roman" w:cs="Times New Roman"/>
          <w:sz w:val="28"/>
          <w:szCs w:val="28"/>
        </w:rPr>
      </w:pPr>
    </w:p>
    <w:p w14:paraId="23BED6B1" w14:textId="63F3DBC1" w:rsidR="009345D1" w:rsidRPr="0079175B" w:rsidRDefault="002913D6" w:rsidP="00A002D8">
      <w:pPr>
        <w:rPr>
          <w:rFonts w:ascii="Times New Roman" w:hAnsi="Times New Roman" w:cs="Times New Roman"/>
          <w:sz w:val="28"/>
          <w:szCs w:val="28"/>
        </w:rPr>
      </w:pPr>
      <w:r w:rsidRPr="0079175B">
        <w:rPr>
          <w:rFonts w:ascii="Times New Roman" w:hAnsi="Times New Roman" w:cs="Times New Roman"/>
          <w:sz w:val="28"/>
          <w:szCs w:val="28"/>
        </w:rPr>
        <w:t>Although</w:t>
      </w:r>
      <w:r w:rsidR="00B55E89" w:rsidRPr="0079175B">
        <w:rPr>
          <w:rFonts w:ascii="Times New Roman" w:hAnsi="Times New Roman" w:cs="Times New Roman"/>
          <w:sz w:val="28"/>
          <w:szCs w:val="28"/>
        </w:rPr>
        <w:t xml:space="preserve"> disappointed with this </w:t>
      </w:r>
      <w:r w:rsidRPr="0079175B">
        <w:rPr>
          <w:rFonts w:ascii="Times New Roman" w:hAnsi="Times New Roman" w:cs="Times New Roman"/>
          <w:sz w:val="28"/>
          <w:szCs w:val="28"/>
        </w:rPr>
        <w:t>Moses</w:t>
      </w:r>
      <w:r w:rsidR="00B55E89" w:rsidRPr="0079175B">
        <w:rPr>
          <w:rFonts w:ascii="Times New Roman" w:hAnsi="Times New Roman" w:cs="Times New Roman"/>
          <w:sz w:val="28"/>
          <w:szCs w:val="28"/>
        </w:rPr>
        <w:t xml:space="preserve"> still has the great treasure of deep </w:t>
      </w:r>
      <w:r w:rsidRPr="0079175B">
        <w:rPr>
          <w:rFonts w:ascii="Times New Roman" w:hAnsi="Times New Roman" w:cs="Times New Roman"/>
          <w:sz w:val="28"/>
          <w:szCs w:val="28"/>
        </w:rPr>
        <w:t>intimacy</w:t>
      </w:r>
      <w:r w:rsidR="00B55E89" w:rsidRPr="0079175B">
        <w:rPr>
          <w:rFonts w:ascii="Times New Roman" w:hAnsi="Times New Roman" w:cs="Times New Roman"/>
          <w:sz w:val="28"/>
          <w:szCs w:val="28"/>
        </w:rPr>
        <w:t xml:space="preserve"> and </w:t>
      </w:r>
      <w:r w:rsidRPr="0079175B">
        <w:rPr>
          <w:rFonts w:ascii="Times New Roman" w:hAnsi="Times New Roman" w:cs="Times New Roman"/>
          <w:sz w:val="28"/>
          <w:szCs w:val="28"/>
        </w:rPr>
        <w:t>relationship</w:t>
      </w:r>
      <w:r w:rsidR="00B55E89" w:rsidRPr="0079175B">
        <w:rPr>
          <w:rFonts w:ascii="Times New Roman" w:hAnsi="Times New Roman" w:cs="Times New Roman"/>
          <w:sz w:val="28"/>
          <w:szCs w:val="28"/>
        </w:rPr>
        <w:t xml:space="preserve"> with God. That is the true treasure which we don’t want to miss out on. </w:t>
      </w:r>
      <w:r w:rsidRPr="0079175B">
        <w:rPr>
          <w:rFonts w:ascii="Times New Roman" w:hAnsi="Times New Roman" w:cs="Times New Roman"/>
          <w:sz w:val="28"/>
          <w:szCs w:val="28"/>
        </w:rPr>
        <w:t>Everything else is a lesser treasure, a lesser ambition.</w:t>
      </w:r>
    </w:p>
    <w:p w14:paraId="70E8D5E5" w14:textId="7DFB10C2" w:rsidR="00A002D8" w:rsidRPr="0079175B" w:rsidRDefault="00A002D8" w:rsidP="00A002D8">
      <w:pPr>
        <w:rPr>
          <w:rFonts w:ascii="Times New Roman" w:hAnsi="Times New Roman" w:cs="Times New Roman"/>
          <w:sz w:val="28"/>
          <w:szCs w:val="28"/>
        </w:rPr>
      </w:pPr>
      <w:r w:rsidRPr="0079175B">
        <w:rPr>
          <w:rFonts w:ascii="Times New Roman" w:hAnsi="Times New Roman" w:cs="Times New Roman"/>
          <w:sz w:val="28"/>
          <w:szCs w:val="28"/>
        </w:rPr>
        <w:t>No earthly king’s golden glories can compete with the unfailing treasure of the kingdom of God.</w:t>
      </w:r>
    </w:p>
    <w:p w14:paraId="457AFF72" w14:textId="1D42673D" w:rsidR="00A002D8" w:rsidRPr="0079175B" w:rsidRDefault="00A002D8" w:rsidP="00A002D8">
      <w:pPr>
        <w:rPr>
          <w:rFonts w:ascii="Times New Roman" w:hAnsi="Times New Roman" w:cs="Times New Roman"/>
          <w:sz w:val="28"/>
          <w:szCs w:val="28"/>
          <w:lang w:val="en-US"/>
        </w:rPr>
      </w:pPr>
      <w:r w:rsidRPr="0079175B">
        <w:rPr>
          <w:rFonts w:ascii="Times New Roman" w:hAnsi="Times New Roman" w:cs="Times New Roman"/>
          <w:sz w:val="28"/>
          <w:szCs w:val="28"/>
          <w:lang w:val="en-US"/>
        </w:rPr>
        <w:t>80 years ago, in 1939, an excavation in Suffolk uncovered one of Britain’s archaeological wonders, the </w:t>
      </w:r>
      <w:hyperlink r:id="rId7" w:tgtFrame="_blank" w:tooltip="Sutton Hoo ship burial" w:history="1">
        <w:r w:rsidRPr="0079175B">
          <w:rPr>
            <w:rStyle w:val="Hyperlink"/>
            <w:rFonts w:ascii="Times New Roman" w:hAnsi="Times New Roman" w:cs="Times New Roman"/>
            <w:sz w:val="28"/>
            <w:szCs w:val="28"/>
            <w:lang w:val="en-US"/>
          </w:rPr>
          <w:t>Sutton Hoo ship burial</w:t>
        </w:r>
      </w:hyperlink>
      <w:r w:rsidRPr="0079175B">
        <w:rPr>
          <w:rFonts w:ascii="Times New Roman" w:hAnsi="Times New Roman" w:cs="Times New Roman"/>
          <w:sz w:val="28"/>
          <w:szCs w:val="28"/>
          <w:lang w:val="en-US"/>
        </w:rPr>
        <w:t xml:space="preserve">. This week its custodian, the National Trust, has unveiled new exhibition halls and opened up a fresh route around the site. </w:t>
      </w:r>
    </w:p>
    <w:p w14:paraId="1AA691F5" w14:textId="77777777" w:rsidR="00A002D8" w:rsidRPr="0079175B" w:rsidRDefault="00A002D8" w:rsidP="00A002D8">
      <w:pPr>
        <w:rPr>
          <w:rFonts w:ascii="Times New Roman" w:hAnsi="Times New Roman" w:cs="Times New Roman"/>
          <w:sz w:val="28"/>
          <w:szCs w:val="28"/>
          <w:lang w:val="en-US"/>
        </w:rPr>
      </w:pPr>
      <w:r w:rsidRPr="0079175B">
        <w:rPr>
          <w:rFonts w:ascii="Times New Roman" w:hAnsi="Times New Roman" w:cs="Times New Roman"/>
          <w:sz w:val="28"/>
          <w:szCs w:val="28"/>
          <w:lang w:val="en-US"/>
        </w:rPr>
        <w:t>A much more ancient treasure has also been receiving fresh attention this week: </w:t>
      </w:r>
      <w:hyperlink r:id="rId8" w:tgtFrame="_blank" w:tooltip="Tutankhamun's golden coffin" w:history="1">
        <w:r w:rsidRPr="0079175B">
          <w:rPr>
            <w:rStyle w:val="Hyperlink"/>
            <w:rFonts w:ascii="Times New Roman" w:hAnsi="Times New Roman" w:cs="Times New Roman"/>
            <w:sz w:val="28"/>
            <w:szCs w:val="28"/>
            <w:lang w:val="en-US"/>
          </w:rPr>
          <w:t>Tutankhamun’s golden coffin</w:t>
        </w:r>
      </w:hyperlink>
      <w:r w:rsidRPr="0079175B">
        <w:rPr>
          <w:rFonts w:ascii="Times New Roman" w:hAnsi="Times New Roman" w:cs="Times New Roman"/>
          <w:sz w:val="28"/>
          <w:szCs w:val="28"/>
          <w:lang w:val="en-US"/>
        </w:rPr>
        <w:t>, which was first discovered in the 1920s but dates back to around 1324BC. It has been removed from his tomb in the Valley of Kings, Egypt, for the </w:t>
      </w:r>
      <w:hyperlink r:id="rId9" w:tgtFrame="_blank" w:tooltip="Pharaoh's tomb to be restored" w:history="1">
        <w:r w:rsidRPr="0079175B">
          <w:rPr>
            <w:rStyle w:val="Hyperlink"/>
            <w:rFonts w:ascii="Times New Roman" w:hAnsi="Times New Roman" w:cs="Times New Roman"/>
            <w:sz w:val="28"/>
            <w:szCs w:val="28"/>
            <w:lang w:val="en-US"/>
          </w:rPr>
          <w:t>first time since its discovery</w:t>
        </w:r>
      </w:hyperlink>
      <w:r w:rsidRPr="0079175B">
        <w:rPr>
          <w:rFonts w:ascii="Times New Roman" w:hAnsi="Times New Roman" w:cs="Times New Roman"/>
          <w:sz w:val="28"/>
          <w:szCs w:val="28"/>
          <w:lang w:val="en-US"/>
        </w:rPr>
        <w:t>, for restoration under the care of the Egyptian Ministry of Antiquities.</w:t>
      </w:r>
    </w:p>
    <w:p w14:paraId="07A3933F" w14:textId="6C6AFE0A" w:rsidR="00082545" w:rsidRPr="0079175B" w:rsidRDefault="00082545" w:rsidP="00082545">
      <w:pPr>
        <w:rPr>
          <w:rFonts w:ascii="Times New Roman" w:hAnsi="Times New Roman" w:cs="Times New Roman"/>
          <w:sz w:val="28"/>
          <w:szCs w:val="28"/>
          <w:lang w:val="en-US"/>
        </w:rPr>
      </w:pPr>
      <w:r w:rsidRPr="0079175B">
        <w:rPr>
          <w:rFonts w:ascii="Times New Roman" w:hAnsi="Times New Roman" w:cs="Times New Roman"/>
          <w:sz w:val="28"/>
          <w:szCs w:val="28"/>
          <w:lang w:val="en-US"/>
        </w:rPr>
        <w:lastRenderedPageBreak/>
        <w:t xml:space="preserve">Treasure. When you hear the word, what image does it conjure in your mind? Tutankhamun’s golden grave </w:t>
      </w:r>
      <w:r w:rsidR="0079175B" w:rsidRPr="0079175B">
        <w:rPr>
          <w:rFonts w:ascii="Times New Roman" w:hAnsi="Times New Roman" w:cs="Times New Roman"/>
          <w:sz w:val="28"/>
          <w:szCs w:val="28"/>
          <w:lang w:val="en-US"/>
        </w:rPr>
        <w:t>goods.</w:t>
      </w:r>
      <w:r w:rsidR="002913D6" w:rsidRPr="0079175B">
        <w:rPr>
          <w:rFonts w:ascii="Times New Roman" w:hAnsi="Times New Roman" w:cs="Times New Roman"/>
          <w:sz w:val="28"/>
          <w:szCs w:val="28"/>
          <w:lang w:val="en-US"/>
        </w:rPr>
        <w:t xml:space="preserve"> </w:t>
      </w:r>
      <w:r w:rsidRPr="0079175B">
        <w:rPr>
          <w:rFonts w:ascii="Times New Roman" w:hAnsi="Times New Roman" w:cs="Times New Roman"/>
          <w:sz w:val="28"/>
          <w:szCs w:val="28"/>
          <w:lang w:val="en-US"/>
        </w:rPr>
        <w:t>King Raedwald’s funereal mound at Sutton Hoo</w:t>
      </w:r>
      <w:r w:rsidR="00A002D8" w:rsidRPr="0079175B">
        <w:rPr>
          <w:rStyle w:val="EndnoteReference"/>
          <w:rFonts w:ascii="Times New Roman" w:hAnsi="Times New Roman" w:cs="Times New Roman"/>
          <w:sz w:val="28"/>
          <w:szCs w:val="28"/>
          <w:lang w:val="en-US"/>
        </w:rPr>
        <w:endnoteReference w:id="2"/>
      </w:r>
    </w:p>
    <w:p w14:paraId="29547F00" w14:textId="4EDEB9E9" w:rsidR="00082545" w:rsidRPr="0079175B" w:rsidRDefault="00082545" w:rsidP="00082545">
      <w:pPr>
        <w:rPr>
          <w:rFonts w:ascii="Times New Roman" w:hAnsi="Times New Roman" w:cs="Times New Roman"/>
          <w:sz w:val="28"/>
          <w:szCs w:val="28"/>
          <w:lang w:val="en-US"/>
        </w:rPr>
      </w:pPr>
      <w:r w:rsidRPr="0079175B">
        <w:rPr>
          <w:rFonts w:ascii="Times New Roman" w:hAnsi="Times New Roman" w:cs="Times New Roman"/>
          <w:sz w:val="28"/>
          <w:szCs w:val="28"/>
          <w:lang w:val="en-US"/>
        </w:rPr>
        <w:t>Those two buried kings – Egyptian and Anglo-Saxon – took all kinds of things with them to their graves, probably in the hope of securing a comfortable, safe, even glorious afterlife. But such treasures aren’t eternal. Tutankhamun’s ‘coffin has suffered a lot of damage. The Sutton Hoo iron helmet is left in pieces and – whatever its original strength and splendour – would do little to protect a royal warrior now.</w:t>
      </w:r>
    </w:p>
    <w:p w14:paraId="2998F5CC" w14:textId="77777777" w:rsidR="00082545" w:rsidRPr="0079175B" w:rsidRDefault="00082545" w:rsidP="00082545">
      <w:pPr>
        <w:rPr>
          <w:rFonts w:ascii="Times New Roman" w:hAnsi="Times New Roman" w:cs="Times New Roman"/>
          <w:sz w:val="28"/>
          <w:szCs w:val="28"/>
          <w:lang w:val="en-US"/>
        </w:rPr>
      </w:pPr>
      <w:r w:rsidRPr="0079175B">
        <w:rPr>
          <w:rFonts w:ascii="Times New Roman" w:hAnsi="Times New Roman" w:cs="Times New Roman"/>
          <w:sz w:val="28"/>
          <w:szCs w:val="28"/>
          <w:lang w:val="en-US"/>
        </w:rPr>
        <w:t>Material things, however splendid, beautiful, useful, necessary, or well made, will always fail us in the end. Yet throughout Luke 12 Jesus’ message is that we need not fear the frailty of our bodies or the loss of earthly things, ‘for it is your Father’s good pleasure to give you the kingdom’ (Luke 12.32). God’s gift of eternal life and love is worth much more than anything on earth. It is an ‘unfailing treasure’ (Luke 12.33).</w:t>
      </w:r>
    </w:p>
    <w:p w14:paraId="3591BDDE" w14:textId="332DC624" w:rsidR="009D22A8" w:rsidRPr="0079175B" w:rsidRDefault="00082545" w:rsidP="00082545">
      <w:pPr>
        <w:rPr>
          <w:rFonts w:ascii="Times New Roman" w:hAnsi="Times New Roman" w:cs="Times New Roman"/>
          <w:sz w:val="28"/>
          <w:szCs w:val="28"/>
          <w:lang w:val="en-US"/>
        </w:rPr>
      </w:pPr>
      <w:r w:rsidRPr="0079175B">
        <w:rPr>
          <w:rFonts w:ascii="Times New Roman" w:hAnsi="Times New Roman" w:cs="Times New Roman"/>
          <w:sz w:val="28"/>
          <w:szCs w:val="28"/>
          <w:lang w:val="en-US"/>
        </w:rPr>
        <w:t>So, with such a precious gift promised to us, how should we respond? By keeping our sights and hearts set on the kingdom, despite the abundance of glittering distractions that might surround us, or the hardships we might face in waiting.</w:t>
      </w:r>
    </w:p>
    <w:p w14:paraId="7E171A68" w14:textId="575D04FC" w:rsidR="009D22A8" w:rsidRPr="0079175B" w:rsidRDefault="009D22A8" w:rsidP="00082545">
      <w:pPr>
        <w:rPr>
          <w:rFonts w:ascii="Times New Roman" w:hAnsi="Times New Roman" w:cs="Times New Roman"/>
          <w:sz w:val="28"/>
          <w:szCs w:val="28"/>
          <w:lang w:val="en-US"/>
        </w:rPr>
      </w:pPr>
    </w:p>
    <w:p w14:paraId="26952578" w14:textId="386B452E" w:rsidR="009D22A8" w:rsidRPr="0079175B" w:rsidRDefault="009D22A8" w:rsidP="00082545">
      <w:pPr>
        <w:rPr>
          <w:rFonts w:ascii="Times New Roman" w:hAnsi="Times New Roman" w:cs="Times New Roman"/>
          <w:sz w:val="28"/>
          <w:szCs w:val="28"/>
          <w:lang w:val="en-US"/>
        </w:rPr>
      </w:pPr>
      <w:r w:rsidRPr="0079175B">
        <w:rPr>
          <w:rFonts w:ascii="Times New Roman" w:hAnsi="Times New Roman" w:cs="Times New Roman"/>
          <w:sz w:val="28"/>
          <w:szCs w:val="28"/>
          <w:lang w:val="en-US"/>
        </w:rPr>
        <w:t>A recent report</w:t>
      </w:r>
      <w:r w:rsidR="00E56F2F">
        <w:rPr>
          <w:rStyle w:val="EndnoteReference"/>
          <w:rFonts w:ascii="Times New Roman" w:hAnsi="Times New Roman" w:cs="Times New Roman"/>
          <w:sz w:val="28"/>
          <w:szCs w:val="28"/>
          <w:lang w:val="en-US"/>
        </w:rPr>
        <w:endnoteReference w:id="3"/>
      </w:r>
      <w:r w:rsidRPr="0079175B">
        <w:rPr>
          <w:rFonts w:ascii="Times New Roman" w:hAnsi="Times New Roman" w:cs="Times New Roman"/>
          <w:sz w:val="28"/>
          <w:szCs w:val="28"/>
          <w:lang w:val="en-US"/>
        </w:rPr>
        <w:t xml:space="preserve"> </w:t>
      </w:r>
      <w:r w:rsidR="0079175B" w:rsidRPr="0079175B">
        <w:rPr>
          <w:rFonts w:ascii="Times New Roman" w:hAnsi="Times New Roman" w:cs="Times New Roman"/>
          <w:sz w:val="28"/>
          <w:szCs w:val="28"/>
          <w:lang w:val="en-US"/>
        </w:rPr>
        <w:t>suggests</w:t>
      </w:r>
      <w:r w:rsidRPr="0079175B">
        <w:rPr>
          <w:rFonts w:ascii="Times New Roman" w:hAnsi="Times New Roman" w:cs="Times New Roman"/>
          <w:sz w:val="28"/>
          <w:szCs w:val="28"/>
          <w:lang w:val="en-US"/>
        </w:rPr>
        <w:t xml:space="preserve"> that cancer ‘battle talk’ could have a negative effect on some people’s experience. That battle metaphors such as ‘fighting cancer’, being attacked or invaded could generate fear and fatalism in some people. That they also put a lot of pressure on people to be brave, a warrior and a survivor, when they may find it difficult to manage permanent positivity or feel even worse because they fear letting the side down.</w:t>
      </w:r>
    </w:p>
    <w:p w14:paraId="53B52568" w14:textId="2F1989B2" w:rsidR="009D22A8" w:rsidRPr="0079175B" w:rsidRDefault="009D22A8" w:rsidP="00082545">
      <w:pPr>
        <w:rPr>
          <w:rFonts w:ascii="Times New Roman" w:hAnsi="Times New Roman" w:cs="Times New Roman"/>
          <w:sz w:val="28"/>
          <w:szCs w:val="28"/>
          <w:lang w:val="en-US"/>
        </w:rPr>
      </w:pPr>
      <w:r w:rsidRPr="0079175B">
        <w:rPr>
          <w:rFonts w:ascii="Times New Roman" w:hAnsi="Times New Roman" w:cs="Times New Roman"/>
          <w:sz w:val="28"/>
          <w:szCs w:val="28"/>
          <w:lang w:val="en-US"/>
        </w:rPr>
        <w:t xml:space="preserve">Deuteronomy speaks </w:t>
      </w:r>
      <w:r w:rsidR="00A2628D" w:rsidRPr="0079175B">
        <w:rPr>
          <w:rFonts w:ascii="Times New Roman" w:hAnsi="Times New Roman" w:cs="Times New Roman"/>
          <w:sz w:val="28"/>
          <w:szCs w:val="28"/>
          <w:lang w:val="en-US"/>
        </w:rPr>
        <w:t>of</w:t>
      </w:r>
      <w:r w:rsidRPr="0079175B">
        <w:rPr>
          <w:rFonts w:ascii="Times New Roman" w:hAnsi="Times New Roman" w:cs="Times New Roman"/>
          <w:sz w:val="28"/>
          <w:szCs w:val="28"/>
          <w:lang w:val="en-US"/>
        </w:rPr>
        <w:t xml:space="preserve"> a God who encourages the people not to fear because I am with you. It is the </w:t>
      </w:r>
      <w:r w:rsidR="00A2628D" w:rsidRPr="0079175B">
        <w:rPr>
          <w:rFonts w:ascii="Times New Roman" w:hAnsi="Times New Roman" w:cs="Times New Roman"/>
          <w:sz w:val="28"/>
          <w:szCs w:val="28"/>
          <w:lang w:val="en-US"/>
        </w:rPr>
        <w:t>promise</w:t>
      </w:r>
      <w:r w:rsidRPr="0079175B">
        <w:rPr>
          <w:rFonts w:ascii="Times New Roman" w:hAnsi="Times New Roman" w:cs="Times New Roman"/>
          <w:sz w:val="28"/>
          <w:szCs w:val="28"/>
          <w:lang w:val="en-US"/>
        </w:rPr>
        <w:t xml:space="preserve"> fo</w:t>
      </w:r>
      <w:r w:rsidR="00A2628D" w:rsidRPr="0079175B">
        <w:rPr>
          <w:rFonts w:ascii="Times New Roman" w:hAnsi="Times New Roman" w:cs="Times New Roman"/>
          <w:sz w:val="28"/>
          <w:szCs w:val="28"/>
          <w:lang w:val="en-US"/>
        </w:rPr>
        <w:t>r</w:t>
      </w:r>
      <w:r w:rsidRPr="0079175B">
        <w:rPr>
          <w:rFonts w:ascii="Times New Roman" w:hAnsi="Times New Roman" w:cs="Times New Roman"/>
          <w:sz w:val="28"/>
          <w:szCs w:val="28"/>
          <w:lang w:val="en-US"/>
        </w:rPr>
        <w:t xml:space="preserve"> divine presence come what may which is the source of inner security and peace.</w:t>
      </w:r>
    </w:p>
    <w:p w14:paraId="6C1A61EE" w14:textId="4917EAA6" w:rsidR="00082545" w:rsidRPr="0079175B" w:rsidRDefault="00082545" w:rsidP="00082545">
      <w:pPr>
        <w:rPr>
          <w:rFonts w:ascii="Times New Roman" w:hAnsi="Times New Roman" w:cs="Times New Roman"/>
          <w:sz w:val="28"/>
          <w:szCs w:val="28"/>
          <w:lang w:val="en-US"/>
        </w:rPr>
      </w:pPr>
      <w:r w:rsidRPr="0079175B">
        <w:rPr>
          <w:rFonts w:ascii="Times New Roman" w:hAnsi="Times New Roman" w:cs="Times New Roman"/>
          <w:sz w:val="28"/>
          <w:szCs w:val="28"/>
          <w:lang w:val="en-US"/>
        </w:rPr>
        <w:t xml:space="preserve"> Jesus encourages his little flock – then and now – to stay ‘alert’ and focused, like the faithful slaves awaiting their master’s return in the parable (Luke 12.25-38), who stay awake and ready right through until dawn. Yes, waiting can be difficult but the master knows this – so much so that when he finally comes back, he is even willing to serve those who should serve him. And how awe-inspiring is that? In contrast to the kings of earth with all their power and gold, our God, our unfailing treasure, is a servant king!</w:t>
      </w:r>
    </w:p>
    <w:p w14:paraId="6592C24A" w14:textId="77777777" w:rsidR="00CB3245" w:rsidRDefault="00B55E89" w:rsidP="00082545">
      <w:pPr>
        <w:rPr>
          <w:rFonts w:ascii="Times New Roman" w:hAnsi="Times New Roman" w:cs="Times New Roman"/>
          <w:sz w:val="28"/>
          <w:szCs w:val="28"/>
          <w:lang w:val="en-US"/>
        </w:rPr>
      </w:pPr>
      <w:r w:rsidRPr="0079175B">
        <w:rPr>
          <w:rFonts w:ascii="Times New Roman" w:hAnsi="Times New Roman" w:cs="Times New Roman"/>
          <w:sz w:val="28"/>
          <w:szCs w:val="28"/>
          <w:lang w:val="en-US"/>
        </w:rPr>
        <w:lastRenderedPageBreak/>
        <w:t xml:space="preserve">In </w:t>
      </w:r>
      <w:r w:rsidR="00A2628D" w:rsidRPr="0079175B">
        <w:rPr>
          <w:rFonts w:ascii="Times New Roman" w:hAnsi="Times New Roman" w:cs="Times New Roman"/>
          <w:sz w:val="28"/>
          <w:szCs w:val="28"/>
          <w:lang w:val="en-US"/>
        </w:rPr>
        <w:t xml:space="preserve">Deuteronomy </w:t>
      </w:r>
      <w:r w:rsidRPr="0079175B">
        <w:rPr>
          <w:rFonts w:ascii="Times New Roman" w:hAnsi="Times New Roman" w:cs="Times New Roman"/>
          <w:sz w:val="28"/>
          <w:szCs w:val="28"/>
          <w:lang w:val="en-US"/>
        </w:rPr>
        <w:t xml:space="preserve">4 there is the warning not to forget God delivered them from </w:t>
      </w:r>
      <w:r w:rsidR="00A2628D" w:rsidRPr="0079175B">
        <w:rPr>
          <w:rFonts w:ascii="Times New Roman" w:hAnsi="Times New Roman" w:cs="Times New Roman"/>
          <w:sz w:val="28"/>
          <w:szCs w:val="28"/>
          <w:lang w:val="en-US"/>
        </w:rPr>
        <w:t>slavery</w:t>
      </w:r>
      <w:r w:rsidRPr="0079175B">
        <w:rPr>
          <w:rFonts w:ascii="Times New Roman" w:hAnsi="Times New Roman" w:cs="Times New Roman"/>
          <w:sz w:val="28"/>
          <w:szCs w:val="28"/>
          <w:lang w:val="en-US"/>
        </w:rPr>
        <w:t xml:space="preserve"> and gave the </w:t>
      </w:r>
      <w:r w:rsidR="00A2628D" w:rsidRPr="0079175B">
        <w:rPr>
          <w:rFonts w:ascii="Times New Roman" w:hAnsi="Times New Roman" w:cs="Times New Roman"/>
          <w:sz w:val="28"/>
          <w:szCs w:val="28"/>
          <w:lang w:val="en-US"/>
        </w:rPr>
        <w:t>Israelites</w:t>
      </w:r>
      <w:r w:rsidRPr="0079175B">
        <w:rPr>
          <w:rFonts w:ascii="Times New Roman" w:hAnsi="Times New Roman" w:cs="Times New Roman"/>
          <w:sz w:val="28"/>
          <w:szCs w:val="28"/>
          <w:lang w:val="en-US"/>
        </w:rPr>
        <w:t xml:space="preserve"> a new law to live by that will ensure they are never slaves again, nor enslave each other. </w:t>
      </w:r>
      <w:r w:rsidR="00A2628D" w:rsidRPr="0079175B">
        <w:rPr>
          <w:rFonts w:ascii="Times New Roman" w:hAnsi="Times New Roman" w:cs="Times New Roman"/>
          <w:sz w:val="28"/>
          <w:szCs w:val="28"/>
          <w:lang w:val="en-US"/>
        </w:rPr>
        <w:t>‘</w:t>
      </w:r>
      <w:r w:rsidRPr="0079175B">
        <w:rPr>
          <w:rFonts w:ascii="Times New Roman" w:hAnsi="Times New Roman" w:cs="Times New Roman"/>
          <w:i/>
          <w:iCs/>
          <w:sz w:val="28"/>
          <w:szCs w:val="28"/>
          <w:lang w:val="en-US"/>
        </w:rPr>
        <w:t>Do not forget the things you have seen or let them fade from your heart as long as you live</w:t>
      </w:r>
      <w:r w:rsidR="00A2628D" w:rsidRPr="0079175B">
        <w:rPr>
          <w:rFonts w:ascii="Times New Roman" w:hAnsi="Times New Roman" w:cs="Times New Roman"/>
          <w:i/>
          <w:iCs/>
          <w:sz w:val="28"/>
          <w:szCs w:val="28"/>
          <w:lang w:val="en-US"/>
        </w:rPr>
        <w:t>’</w:t>
      </w:r>
      <w:r w:rsidR="00A2628D" w:rsidRPr="0079175B">
        <w:rPr>
          <w:rFonts w:ascii="Times New Roman" w:hAnsi="Times New Roman" w:cs="Times New Roman"/>
          <w:sz w:val="28"/>
          <w:szCs w:val="28"/>
          <w:lang w:val="en-US"/>
        </w:rPr>
        <w:t xml:space="preserve"> says</w:t>
      </w:r>
      <w:r w:rsidRPr="0079175B">
        <w:rPr>
          <w:rFonts w:ascii="Times New Roman" w:hAnsi="Times New Roman" w:cs="Times New Roman"/>
          <w:sz w:val="28"/>
          <w:szCs w:val="28"/>
          <w:lang w:val="en-US"/>
        </w:rPr>
        <w:t xml:space="preserve"> </w:t>
      </w:r>
      <w:r w:rsidR="00A2628D" w:rsidRPr="0079175B">
        <w:rPr>
          <w:rFonts w:ascii="Times New Roman" w:hAnsi="Times New Roman" w:cs="Times New Roman"/>
          <w:sz w:val="28"/>
          <w:szCs w:val="28"/>
          <w:lang w:val="en-US"/>
        </w:rPr>
        <w:t>Moses</w:t>
      </w:r>
      <w:r w:rsidRPr="0079175B">
        <w:rPr>
          <w:rFonts w:ascii="Times New Roman" w:hAnsi="Times New Roman" w:cs="Times New Roman"/>
          <w:sz w:val="28"/>
          <w:szCs w:val="28"/>
          <w:lang w:val="en-US"/>
        </w:rPr>
        <w:t xml:space="preserve"> in verse 9.</w:t>
      </w:r>
    </w:p>
    <w:p w14:paraId="3B292C96" w14:textId="25F5E65A" w:rsidR="00B55E89" w:rsidRPr="0079175B" w:rsidRDefault="00B55E89" w:rsidP="00082545">
      <w:pPr>
        <w:rPr>
          <w:rFonts w:ascii="Times New Roman" w:hAnsi="Times New Roman" w:cs="Times New Roman"/>
          <w:sz w:val="28"/>
          <w:szCs w:val="28"/>
          <w:lang w:val="en-US"/>
        </w:rPr>
      </w:pPr>
      <w:r w:rsidRPr="0079175B">
        <w:rPr>
          <w:rFonts w:ascii="Times New Roman" w:hAnsi="Times New Roman" w:cs="Times New Roman"/>
          <w:sz w:val="28"/>
          <w:szCs w:val="28"/>
          <w:lang w:val="en-US"/>
        </w:rPr>
        <w:t>Keep those memories of God speaking and acting fresh so that you will not be distracted by false idols</w:t>
      </w:r>
      <w:r w:rsidR="00A2628D" w:rsidRPr="0079175B">
        <w:rPr>
          <w:rFonts w:ascii="Times New Roman" w:hAnsi="Times New Roman" w:cs="Times New Roman"/>
          <w:sz w:val="28"/>
          <w:szCs w:val="28"/>
          <w:lang w:val="en-US"/>
        </w:rPr>
        <w:t xml:space="preserve">. Know the Lord is with you, whatever dangers and fears you face. </w:t>
      </w:r>
    </w:p>
    <w:p w14:paraId="04244B7C" w14:textId="77777777" w:rsidR="00F27891" w:rsidRPr="0079175B" w:rsidRDefault="00F27891">
      <w:pPr>
        <w:rPr>
          <w:rFonts w:ascii="Times New Roman" w:hAnsi="Times New Roman" w:cs="Times New Roman"/>
          <w:sz w:val="28"/>
          <w:szCs w:val="28"/>
        </w:rPr>
      </w:pPr>
    </w:p>
    <w:sectPr w:rsidR="00F27891" w:rsidRPr="0079175B" w:rsidSect="0079175B">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A8E85" w14:textId="77777777" w:rsidR="00BD4183" w:rsidRDefault="00BD4183" w:rsidP="00A002D8">
      <w:pPr>
        <w:spacing w:after="0" w:line="240" w:lineRule="auto"/>
      </w:pPr>
      <w:r>
        <w:separator/>
      </w:r>
    </w:p>
  </w:endnote>
  <w:endnote w:type="continuationSeparator" w:id="0">
    <w:p w14:paraId="1D8ED4FC" w14:textId="77777777" w:rsidR="00BD4183" w:rsidRDefault="00BD4183" w:rsidP="00A002D8">
      <w:pPr>
        <w:spacing w:after="0" w:line="240" w:lineRule="auto"/>
      </w:pPr>
      <w:r>
        <w:continuationSeparator/>
      </w:r>
    </w:p>
  </w:endnote>
  <w:endnote w:id="1">
    <w:p w14:paraId="0DDA34C3" w14:textId="5CAFFEE8" w:rsidR="00963CAC" w:rsidRDefault="00963CAC">
      <w:pPr>
        <w:pStyle w:val="EndnoteText"/>
      </w:pPr>
      <w:r>
        <w:rPr>
          <w:rStyle w:val="EndnoteReference"/>
        </w:rPr>
        <w:endnoteRef/>
      </w:r>
      <w:r>
        <w:t xml:space="preserve"> Joshua Taylor, IBRA Bible Notes 2019</w:t>
      </w:r>
    </w:p>
  </w:endnote>
  <w:endnote w:id="2">
    <w:p w14:paraId="68BF0DCD" w14:textId="4B8148DB" w:rsidR="00A002D8" w:rsidRDefault="00A002D8">
      <w:pPr>
        <w:pStyle w:val="EndnoteText"/>
      </w:pPr>
      <w:r>
        <w:rPr>
          <w:rStyle w:val="EndnoteReference"/>
        </w:rPr>
        <w:endnoteRef/>
      </w:r>
      <w:r>
        <w:t xml:space="preserve"> Rebecca Foley, </w:t>
      </w:r>
      <w:hyperlink r:id="rId1" w:history="1">
        <w:r w:rsidRPr="00A002D8">
          <w:rPr>
            <w:rStyle w:val="Hyperlink"/>
          </w:rPr>
          <w:t>https://www.rootsontheweb.com/lectionary/2019/102-july-august-2019-c/proper-14/postscript</w:t>
        </w:r>
      </w:hyperlink>
    </w:p>
  </w:endnote>
  <w:endnote w:id="3">
    <w:p w14:paraId="0649D83F" w14:textId="5BE58485" w:rsidR="00E56F2F" w:rsidRDefault="00E56F2F">
      <w:pPr>
        <w:pStyle w:val="EndnoteText"/>
      </w:pPr>
      <w:r>
        <w:rPr>
          <w:rStyle w:val="EndnoteReference"/>
        </w:rPr>
        <w:endnoteRef/>
      </w:r>
      <w:r>
        <w:t xml:space="preserve"> </w:t>
      </w:r>
      <w:hyperlink r:id="rId2" w:history="1">
        <w:r w:rsidRPr="00E56F2F">
          <w:rPr>
            <w:rStyle w:val="Hyperlink"/>
          </w:rPr>
          <w:t>https://www.theguardian.com/society/2019/aug/10/war-cancer-metaphors-harm-research-shows</w:t>
        </w:r>
      </w:hyperlink>
      <w:r>
        <w:t xml:space="preserve"> </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ED14B" w14:textId="77777777" w:rsidR="00BD4183" w:rsidRDefault="00BD4183" w:rsidP="00A002D8">
      <w:pPr>
        <w:spacing w:after="0" w:line="240" w:lineRule="auto"/>
      </w:pPr>
      <w:r>
        <w:separator/>
      </w:r>
    </w:p>
  </w:footnote>
  <w:footnote w:type="continuationSeparator" w:id="0">
    <w:p w14:paraId="1EF605A8" w14:textId="77777777" w:rsidR="00BD4183" w:rsidRDefault="00BD4183" w:rsidP="00A002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545"/>
    <w:rsid w:val="00082545"/>
    <w:rsid w:val="00216714"/>
    <w:rsid w:val="002913D6"/>
    <w:rsid w:val="0034437E"/>
    <w:rsid w:val="003D0D7C"/>
    <w:rsid w:val="0079175B"/>
    <w:rsid w:val="008A2B8B"/>
    <w:rsid w:val="009345D1"/>
    <w:rsid w:val="00963CAC"/>
    <w:rsid w:val="009C1ED9"/>
    <w:rsid w:val="009D22A8"/>
    <w:rsid w:val="00A002D8"/>
    <w:rsid w:val="00A2628D"/>
    <w:rsid w:val="00B205EE"/>
    <w:rsid w:val="00B55E89"/>
    <w:rsid w:val="00B94746"/>
    <w:rsid w:val="00BC4076"/>
    <w:rsid w:val="00BD4183"/>
    <w:rsid w:val="00CB3245"/>
    <w:rsid w:val="00E3296D"/>
    <w:rsid w:val="00E56F2F"/>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08CD4"/>
  <w15:chartTrackingRefBased/>
  <w15:docId w15:val="{AC7F4C93-C07C-410A-83EB-AD0265B1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2D8"/>
    <w:rPr>
      <w:color w:val="0563C1" w:themeColor="hyperlink"/>
      <w:u w:val="single"/>
    </w:rPr>
  </w:style>
  <w:style w:type="character" w:styleId="UnresolvedMention">
    <w:name w:val="Unresolved Mention"/>
    <w:basedOn w:val="DefaultParagraphFont"/>
    <w:uiPriority w:val="99"/>
    <w:semiHidden/>
    <w:unhideWhenUsed/>
    <w:rsid w:val="00A002D8"/>
    <w:rPr>
      <w:color w:val="605E5C"/>
      <w:shd w:val="clear" w:color="auto" w:fill="E1DFDD"/>
    </w:rPr>
  </w:style>
  <w:style w:type="paragraph" w:styleId="EndnoteText">
    <w:name w:val="endnote text"/>
    <w:basedOn w:val="Normal"/>
    <w:link w:val="EndnoteTextChar"/>
    <w:uiPriority w:val="99"/>
    <w:semiHidden/>
    <w:unhideWhenUsed/>
    <w:rsid w:val="00A002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02D8"/>
    <w:rPr>
      <w:sz w:val="20"/>
      <w:szCs w:val="20"/>
    </w:rPr>
  </w:style>
  <w:style w:type="character" w:styleId="EndnoteReference">
    <w:name w:val="endnote reference"/>
    <w:basedOn w:val="DefaultParagraphFont"/>
    <w:uiPriority w:val="99"/>
    <w:semiHidden/>
    <w:unhideWhenUsed/>
    <w:rsid w:val="00A002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2304">
      <w:bodyDiv w:val="1"/>
      <w:marLeft w:val="0"/>
      <w:marRight w:val="0"/>
      <w:marTop w:val="0"/>
      <w:marBottom w:val="0"/>
      <w:divBdr>
        <w:top w:val="none" w:sz="0" w:space="0" w:color="auto"/>
        <w:left w:val="none" w:sz="0" w:space="0" w:color="auto"/>
        <w:bottom w:val="none" w:sz="0" w:space="0" w:color="auto"/>
        <w:right w:val="none" w:sz="0" w:space="0" w:color="auto"/>
      </w:divBdr>
    </w:div>
    <w:div w:id="196937836">
      <w:bodyDiv w:val="1"/>
      <w:marLeft w:val="0"/>
      <w:marRight w:val="0"/>
      <w:marTop w:val="0"/>
      <w:marBottom w:val="0"/>
      <w:divBdr>
        <w:top w:val="none" w:sz="0" w:space="0" w:color="auto"/>
        <w:left w:val="none" w:sz="0" w:space="0" w:color="auto"/>
        <w:bottom w:val="none" w:sz="0" w:space="0" w:color="auto"/>
        <w:right w:val="none" w:sz="0" w:space="0" w:color="auto"/>
      </w:divBdr>
    </w:div>
    <w:div w:id="165124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ntiquitiesOf/status/1158031777899982848" TargetMode="External"/><Relationship Id="rId3" Type="http://schemas.openxmlformats.org/officeDocument/2006/relationships/settings" Target="settings.xml"/><Relationship Id="rId7" Type="http://schemas.openxmlformats.org/officeDocument/2006/relationships/hyperlink" Target="https://www.nationaltrust.org.uk/sutton-ho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ailymail.co.uk/sciencetech/article-7323371/Tutankhamuns-gold-gilded-sarcophagus-leaves-pharaohs-tomb-time-97-years.html"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theguardian.com/society/2019/aug/10/war-cancer-metaphors-harm-research-shows" TargetMode="External"/><Relationship Id="rId1" Type="http://schemas.openxmlformats.org/officeDocument/2006/relationships/hyperlink" Target="https://www.rootsontheweb.com/lectionary/2019/102-july-august-2019-c/proper-14/post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E0D34-88D1-4BB9-9A3E-8EE79E820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6</cp:revision>
  <dcterms:created xsi:type="dcterms:W3CDTF">2019-08-09T11:49:00Z</dcterms:created>
  <dcterms:modified xsi:type="dcterms:W3CDTF">2019-08-10T12:56:00Z</dcterms:modified>
</cp:coreProperties>
</file>