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7262" w14:textId="77777777" w:rsidR="00C87194" w:rsidRPr="00E52984" w:rsidRDefault="00C87194" w:rsidP="00DA2659">
      <w:pPr>
        <w:rPr>
          <w:rFonts w:ascii="Times New Roman" w:hAnsi="Times New Roman" w:cs="Times New Roman"/>
          <w:sz w:val="28"/>
          <w:szCs w:val="28"/>
          <w:lang w:val="en-US"/>
        </w:rPr>
      </w:pPr>
      <w:r w:rsidRPr="00E52984">
        <w:rPr>
          <w:rFonts w:ascii="Times New Roman" w:hAnsi="Times New Roman" w:cs="Times New Roman"/>
          <w:sz w:val="28"/>
          <w:szCs w:val="28"/>
          <w:lang w:val="en-US"/>
        </w:rPr>
        <w:t>14</w:t>
      </w:r>
      <w:r w:rsidRPr="00E52984">
        <w:rPr>
          <w:rFonts w:ascii="Times New Roman" w:hAnsi="Times New Roman" w:cs="Times New Roman"/>
          <w:sz w:val="28"/>
          <w:szCs w:val="28"/>
          <w:vertAlign w:val="superscript"/>
          <w:lang w:val="en-US"/>
        </w:rPr>
        <w:t>th</w:t>
      </w:r>
      <w:r w:rsidRPr="00E52984">
        <w:rPr>
          <w:rFonts w:ascii="Times New Roman" w:hAnsi="Times New Roman" w:cs="Times New Roman"/>
          <w:sz w:val="28"/>
          <w:szCs w:val="28"/>
          <w:lang w:val="en-US"/>
        </w:rPr>
        <w:t xml:space="preserve"> July 2019</w:t>
      </w:r>
    </w:p>
    <w:p w14:paraId="6A73D2A0" w14:textId="77777777" w:rsidR="00C87194" w:rsidRPr="00E52984" w:rsidRDefault="00C87194" w:rsidP="00DA2659">
      <w:pPr>
        <w:rPr>
          <w:rFonts w:ascii="Times New Roman" w:hAnsi="Times New Roman" w:cs="Times New Roman"/>
          <w:sz w:val="28"/>
          <w:szCs w:val="28"/>
          <w:lang w:val="en-US"/>
        </w:rPr>
      </w:pPr>
      <w:r w:rsidRPr="00E52984">
        <w:rPr>
          <w:rFonts w:ascii="Times New Roman" w:hAnsi="Times New Roman" w:cs="Times New Roman"/>
          <w:sz w:val="28"/>
          <w:szCs w:val="28"/>
          <w:lang w:val="en-US"/>
        </w:rPr>
        <w:t>Colossians 1.1-14</w:t>
      </w:r>
    </w:p>
    <w:p w14:paraId="35F7E638" w14:textId="77777777" w:rsidR="00C87194" w:rsidRPr="00E52984" w:rsidRDefault="00C87194" w:rsidP="00DA2659">
      <w:pPr>
        <w:rPr>
          <w:rFonts w:ascii="Times New Roman" w:hAnsi="Times New Roman" w:cs="Times New Roman"/>
          <w:sz w:val="28"/>
          <w:szCs w:val="28"/>
          <w:lang w:val="en-US"/>
        </w:rPr>
      </w:pPr>
    </w:p>
    <w:p w14:paraId="0872508F" w14:textId="77777777" w:rsidR="00C87194" w:rsidRPr="00E52984" w:rsidRDefault="00C87194" w:rsidP="00DA2659">
      <w:pPr>
        <w:rPr>
          <w:rFonts w:ascii="Times New Roman" w:hAnsi="Times New Roman" w:cs="Times New Roman"/>
          <w:sz w:val="28"/>
          <w:szCs w:val="28"/>
          <w:lang w:val="en-US"/>
        </w:rPr>
      </w:pPr>
      <w:r w:rsidRPr="00E52984">
        <w:rPr>
          <w:rFonts w:ascii="Times New Roman" w:hAnsi="Times New Roman" w:cs="Times New Roman"/>
          <w:sz w:val="28"/>
          <w:szCs w:val="28"/>
          <w:lang w:val="en-US"/>
        </w:rPr>
        <w:t xml:space="preserve">Faith love and hope. </w:t>
      </w:r>
    </w:p>
    <w:p w14:paraId="4E06594C" w14:textId="3733A376" w:rsidR="00C87194" w:rsidRPr="00E52984" w:rsidRDefault="00C87194" w:rsidP="00DA2659">
      <w:pPr>
        <w:rPr>
          <w:rFonts w:ascii="Times New Roman" w:hAnsi="Times New Roman" w:cs="Times New Roman"/>
          <w:sz w:val="28"/>
          <w:szCs w:val="28"/>
          <w:lang w:val="en-US"/>
        </w:rPr>
      </w:pPr>
      <w:r w:rsidRPr="00E52984">
        <w:rPr>
          <w:rFonts w:ascii="Times New Roman" w:hAnsi="Times New Roman" w:cs="Times New Roman"/>
          <w:sz w:val="28"/>
          <w:szCs w:val="28"/>
          <w:lang w:val="en-US"/>
        </w:rPr>
        <w:t xml:space="preserve">Paul writes about those qualities in his </w:t>
      </w:r>
      <w:r w:rsidR="008E31A5" w:rsidRPr="00E52984">
        <w:rPr>
          <w:rFonts w:ascii="Times New Roman" w:hAnsi="Times New Roman" w:cs="Times New Roman"/>
          <w:sz w:val="28"/>
          <w:szCs w:val="28"/>
          <w:lang w:val="en-US"/>
        </w:rPr>
        <w:t>opening</w:t>
      </w:r>
      <w:r w:rsidRPr="00E52984">
        <w:rPr>
          <w:rFonts w:ascii="Times New Roman" w:hAnsi="Times New Roman" w:cs="Times New Roman"/>
          <w:sz w:val="28"/>
          <w:szCs w:val="28"/>
          <w:lang w:val="en-US"/>
        </w:rPr>
        <w:t xml:space="preserve"> letter to the </w:t>
      </w:r>
      <w:r w:rsidR="008E31A5" w:rsidRPr="00E52984">
        <w:rPr>
          <w:rFonts w:ascii="Times New Roman" w:hAnsi="Times New Roman" w:cs="Times New Roman"/>
          <w:sz w:val="28"/>
          <w:szCs w:val="28"/>
          <w:lang w:val="en-US"/>
        </w:rPr>
        <w:t>church</w:t>
      </w:r>
      <w:r w:rsidRPr="00E52984">
        <w:rPr>
          <w:rFonts w:ascii="Times New Roman" w:hAnsi="Times New Roman" w:cs="Times New Roman"/>
          <w:sz w:val="28"/>
          <w:szCs w:val="28"/>
          <w:lang w:val="en-US"/>
        </w:rPr>
        <w:t xml:space="preserve"> in </w:t>
      </w:r>
      <w:r w:rsidR="008E31A5" w:rsidRPr="00E52984">
        <w:rPr>
          <w:rFonts w:ascii="Times New Roman" w:hAnsi="Times New Roman" w:cs="Times New Roman"/>
          <w:sz w:val="28"/>
          <w:szCs w:val="28"/>
          <w:lang w:val="en-US"/>
        </w:rPr>
        <w:t>Colossae</w:t>
      </w:r>
      <w:r w:rsidRPr="00E52984">
        <w:rPr>
          <w:rFonts w:ascii="Times New Roman" w:hAnsi="Times New Roman" w:cs="Times New Roman"/>
          <w:sz w:val="28"/>
          <w:szCs w:val="28"/>
          <w:lang w:val="en-US"/>
        </w:rPr>
        <w:t>.</w:t>
      </w:r>
    </w:p>
    <w:p w14:paraId="63C54D4E" w14:textId="0840D9F9" w:rsidR="00C87194" w:rsidRPr="00E52984" w:rsidRDefault="00C87194" w:rsidP="00DA2659">
      <w:pPr>
        <w:rPr>
          <w:rFonts w:ascii="Times New Roman" w:hAnsi="Times New Roman" w:cs="Times New Roman"/>
          <w:i/>
          <w:iCs/>
          <w:sz w:val="28"/>
          <w:szCs w:val="28"/>
          <w:lang w:val="en-US"/>
        </w:rPr>
      </w:pPr>
      <w:r w:rsidRPr="00E52984">
        <w:rPr>
          <w:rFonts w:ascii="Times New Roman" w:hAnsi="Times New Roman" w:cs="Times New Roman"/>
          <w:b/>
          <w:bCs/>
          <w:i/>
          <w:iCs/>
          <w:sz w:val="28"/>
          <w:szCs w:val="28"/>
          <w:vertAlign w:val="superscript"/>
        </w:rPr>
        <w:t>3 </w:t>
      </w:r>
      <w:r w:rsidRPr="00E52984">
        <w:rPr>
          <w:rFonts w:ascii="Times New Roman" w:hAnsi="Times New Roman" w:cs="Times New Roman"/>
          <w:i/>
          <w:iCs/>
          <w:sz w:val="28"/>
          <w:szCs w:val="28"/>
        </w:rPr>
        <w:t>We always thank God, the Father of our Lord Jesus Christ, when we pray for you, </w:t>
      </w:r>
      <w:r w:rsidRPr="00E52984">
        <w:rPr>
          <w:rFonts w:ascii="Times New Roman" w:hAnsi="Times New Roman" w:cs="Times New Roman"/>
          <w:b/>
          <w:bCs/>
          <w:i/>
          <w:iCs/>
          <w:sz w:val="28"/>
          <w:szCs w:val="28"/>
          <w:vertAlign w:val="superscript"/>
        </w:rPr>
        <w:t>4 </w:t>
      </w:r>
      <w:r w:rsidRPr="00E52984">
        <w:rPr>
          <w:rFonts w:ascii="Times New Roman" w:hAnsi="Times New Roman" w:cs="Times New Roman"/>
          <w:i/>
          <w:iCs/>
          <w:sz w:val="28"/>
          <w:szCs w:val="28"/>
        </w:rPr>
        <w:t>because we have heard of your faith in Christ Jesus and of the love you have for all God’s people – </w:t>
      </w:r>
      <w:r w:rsidRPr="00E52984">
        <w:rPr>
          <w:rFonts w:ascii="Times New Roman" w:hAnsi="Times New Roman" w:cs="Times New Roman"/>
          <w:b/>
          <w:bCs/>
          <w:i/>
          <w:iCs/>
          <w:sz w:val="28"/>
          <w:szCs w:val="28"/>
          <w:vertAlign w:val="superscript"/>
        </w:rPr>
        <w:t>5 </w:t>
      </w:r>
      <w:r w:rsidRPr="00E52984">
        <w:rPr>
          <w:rFonts w:ascii="Times New Roman" w:hAnsi="Times New Roman" w:cs="Times New Roman"/>
          <w:i/>
          <w:iCs/>
          <w:sz w:val="28"/>
          <w:szCs w:val="28"/>
        </w:rPr>
        <w:t>the faith and love that spring from the hope stored up for you in heaven and about which you have already heard in the true message of the gospel </w:t>
      </w:r>
      <w:r w:rsidRPr="00E52984">
        <w:rPr>
          <w:rFonts w:ascii="Times New Roman" w:hAnsi="Times New Roman" w:cs="Times New Roman"/>
          <w:b/>
          <w:bCs/>
          <w:i/>
          <w:iCs/>
          <w:sz w:val="28"/>
          <w:szCs w:val="28"/>
          <w:vertAlign w:val="superscript"/>
        </w:rPr>
        <w:t>6 </w:t>
      </w:r>
      <w:r w:rsidRPr="00E52984">
        <w:rPr>
          <w:rFonts w:ascii="Times New Roman" w:hAnsi="Times New Roman" w:cs="Times New Roman"/>
          <w:i/>
          <w:iCs/>
          <w:sz w:val="28"/>
          <w:szCs w:val="28"/>
        </w:rPr>
        <w:t>that has come to you. In the same way, the gospel is bearing fruit and growing throughout the whole world – just as it has been doing among you since the day you heard it and truly understood God’s grace. </w:t>
      </w:r>
    </w:p>
    <w:p w14:paraId="1B1ECE88" w14:textId="77777777" w:rsidR="00E52984" w:rsidRDefault="00E52984" w:rsidP="00C87194">
      <w:pPr>
        <w:rPr>
          <w:rFonts w:ascii="Times New Roman" w:hAnsi="Times New Roman" w:cs="Times New Roman"/>
          <w:sz w:val="28"/>
          <w:szCs w:val="28"/>
          <w:lang w:val="en-US"/>
        </w:rPr>
      </w:pPr>
      <w:r>
        <w:rPr>
          <w:rFonts w:ascii="Times New Roman" w:hAnsi="Times New Roman" w:cs="Times New Roman"/>
          <w:sz w:val="28"/>
          <w:szCs w:val="28"/>
          <w:lang w:val="en-US"/>
        </w:rPr>
        <w:t>Our world often has the opposite: anger, hatred and lies.</w:t>
      </w:r>
    </w:p>
    <w:p w14:paraId="6FD1C600" w14:textId="089A1B87" w:rsidR="00C87194" w:rsidRPr="00E52984" w:rsidRDefault="00C87194" w:rsidP="00C87194">
      <w:pPr>
        <w:rPr>
          <w:rFonts w:ascii="Times New Roman" w:hAnsi="Times New Roman" w:cs="Times New Roman"/>
          <w:sz w:val="28"/>
          <w:szCs w:val="28"/>
        </w:rPr>
      </w:pPr>
      <w:r w:rsidRPr="00E52984">
        <w:rPr>
          <w:rFonts w:ascii="Times New Roman" w:hAnsi="Times New Roman" w:cs="Times New Roman"/>
          <w:sz w:val="28"/>
          <w:szCs w:val="28"/>
          <w:lang w:val="en-US"/>
        </w:rPr>
        <w:t xml:space="preserve">The Knife Angel is a </w:t>
      </w:r>
      <w:r w:rsidRPr="00633327">
        <w:rPr>
          <w:rFonts w:ascii="Times New Roman" w:hAnsi="Times New Roman" w:cs="Times New Roman"/>
          <w:sz w:val="28"/>
          <w:szCs w:val="28"/>
          <w:lang w:val="en-US"/>
        </w:rPr>
        <w:t xml:space="preserve">National Monument against Violence and Aggression </w:t>
      </w:r>
      <w:r w:rsidRPr="00E52984">
        <w:rPr>
          <w:rFonts w:ascii="Times New Roman" w:hAnsi="Times New Roman" w:cs="Times New Roman"/>
          <w:sz w:val="28"/>
          <w:szCs w:val="28"/>
        </w:rPr>
        <w:t>It</w:t>
      </w:r>
      <w:r w:rsidRPr="00E52984">
        <w:rPr>
          <w:rFonts w:ascii="Times New Roman" w:hAnsi="Times New Roman" w:cs="Times New Roman"/>
          <w:sz w:val="28"/>
          <w:szCs w:val="28"/>
        </w:rPr>
        <w:t xml:space="preserve"> is </w:t>
      </w:r>
      <w:r w:rsidR="008E31A5" w:rsidRPr="00E52984">
        <w:rPr>
          <w:rFonts w:ascii="Times New Roman" w:hAnsi="Times New Roman" w:cs="Times New Roman"/>
          <w:sz w:val="28"/>
          <w:szCs w:val="28"/>
        </w:rPr>
        <w:t>made from</w:t>
      </w:r>
      <w:r w:rsidRPr="00E52984">
        <w:rPr>
          <w:rFonts w:ascii="Times New Roman" w:hAnsi="Times New Roman" w:cs="Times New Roman"/>
          <w:sz w:val="28"/>
          <w:szCs w:val="28"/>
        </w:rPr>
        <w:t xml:space="preserve"> 100,000 knives </w:t>
      </w:r>
      <w:r w:rsidRPr="00E52984">
        <w:rPr>
          <w:rFonts w:ascii="Times New Roman" w:hAnsi="Times New Roman" w:cs="Times New Roman"/>
          <w:sz w:val="28"/>
          <w:szCs w:val="28"/>
        </w:rPr>
        <w:t xml:space="preserve">that </w:t>
      </w:r>
      <w:r w:rsidRPr="00E52984">
        <w:rPr>
          <w:rFonts w:ascii="Times New Roman" w:hAnsi="Times New Roman" w:cs="Times New Roman"/>
          <w:sz w:val="28"/>
          <w:szCs w:val="28"/>
        </w:rPr>
        <w:t>were retrieved from the streets by 43 police forces</w:t>
      </w:r>
      <w:r w:rsidRPr="00633327">
        <w:rPr>
          <w:rFonts w:ascii="Times New Roman" w:hAnsi="Times New Roman" w:cs="Times New Roman"/>
          <w:sz w:val="28"/>
          <w:szCs w:val="28"/>
          <w:lang w:val="en-US"/>
        </w:rPr>
        <w:t>.</w:t>
      </w:r>
      <w:r w:rsidRPr="00E52984">
        <w:rPr>
          <w:rFonts w:ascii="Times New Roman" w:hAnsi="Times New Roman" w:cs="Times New Roman"/>
          <w:sz w:val="28"/>
          <w:szCs w:val="28"/>
          <w:lang w:val="en-US"/>
        </w:rPr>
        <w:t xml:space="preserve"> It is the opposite </w:t>
      </w:r>
      <w:r w:rsidR="008E31A5" w:rsidRPr="00E52984">
        <w:rPr>
          <w:rFonts w:ascii="Times New Roman" w:hAnsi="Times New Roman" w:cs="Times New Roman"/>
          <w:sz w:val="28"/>
          <w:szCs w:val="28"/>
          <w:lang w:val="en-US"/>
        </w:rPr>
        <w:t>of</w:t>
      </w:r>
      <w:r w:rsidRPr="00E52984">
        <w:rPr>
          <w:rFonts w:ascii="Times New Roman" w:hAnsi="Times New Roman" w:cs="Times New Roman"/>
          <w:sz w:val="28"/>
          <w:szCs w:val="28"/>
          <w:lang w:val="en-US"/>
        </w:rPr>
        <w:t xml:space="preserve"> faith love and hope. </w:t>
      </w:r>
      <w:r w:rsidRPr="00E52984">
        <w:rPr>
          <w:rFonts w:ascii="Times New Roman" w:hAnsi="Times New Roman" w:cs="Times New Roman"/>
          <w:sz w:val="28"/>
          <w:szCs w:val="28"/>
        </w:rPr>
        <w:t xml:space="preserve">As you stand beneath it, taking in the terrifying beauty of its shape, your eye then </w:t>
      </w:r>
      <w:r w:rsidRPr="00E52984">
        <w:rPr>
          <w:rFonts w:ascii="Times New Roman" w:hAnsi="Times New Roman" w:cs="Times New Roman"/>
          <w:sz w:val="28"/>
          <w:szCs w:val="28"/>
        </w:rPr>
        <w:t xml:space="preserve">catches the detail: flecks of coloured handles amid the elemental rust. Whose fingers clutched those handles, and why? Whose flesh did the metal </w:t>
      </w:r>
      <w:proofErr w:type="gramStart"/>
      <w:r w:rsidRPr="00E52984">
        <w:rPr>
          <w:rFonts w:ascii="Times New Roman" w:hAnsi="Times New Roman" w:cs="Times New Roman"/>
          <w:sz w:val="28"/>
          <w:szCs w:val="28"/>
        </w:rPr>
        <w:t>pierce?</w:t>
      </w:r>
      <w:proofErr w:type="gramEnd"/>
      <w:r w:rsidRPr="00E52984">
        <w:rPr>
          <w:rFonts w:ascii="Times New Roman" w:hAnsi="Times New Roman" w:cs="Times New Roman"/>
          <w:sz w:val="28"/>
          <w:szCs w:val="28"/>
        </w:rPr>
        <w:t xml:space="preserve"> Y</w:t>
      </w:r>
      <w:r w:rsidRPr="00E52984">
        <w:rPr>
          <w:rFonts w:ascii="Times New Roman" w:hAnsi="Times New Roman" w:cs="Times New Roman"/>
          <w:sz w:val="28"/>
          <w:szCs w:val="28"/>
        </w:rPr>
        <w:t xml:space="preserve">ou shudder as you focus on individual blades, each one telling a story of fear. How on earth did we reach a point where carrying that meat cleaver, or that brutally curved blade, seemed like a good idea? And how many more are out there? </w:t>
      </w:r>
    </w:p>
    <w:p w14:paraId="55401EAD" w14:textId="77777777" w:rsidR="00C87194" w:rsidRPr="00633327" w:rsidRDefault="00C87194" w:rsidP="00C87194">
      <w:pPr>
        <w:rPr>
          <w:rFonts w:ascii="Times New Roman" w:hAnsi="Times New Roman" w:cs="Times New Roman"/>
          <w:sz w:val="28"/>
          <w:szCs w:val="28"/>
          <w:lang w:val="en-US"/>
        </w:rPr>
      </w:pPr>
      <w:r w:rsidRPr="00633327">
        <w:rPr>
          <w:rFonts w:ascii="Times New Roman" w:hAnsi="Times New Roman" w:cs="Times New Roman"/>
          <w:sz w:val="28"/>
          <w:szCs w:val="28"/>
          <w:lang w:val="en-US"/>
        </w:rPr>
        <w:t>The sculpture is bringing to light just how bad knife crime and violence is within the UK and how something needs to change before it's too late.</w:t>
      </w:r>
    </w:p>
    <w:p w14:paraId="62FEB803" w14:textId="6EB56C8C" w:rsidR="00C87194" w:rsidRPr="00E52984" w:rsidRDefault="00C87194" w:rsidP="00C87194">
      <w:pPr>
        <w:rPr>
          <w:rFonts w:ascii="Times New Roman" w:hAnsi="Times New Roman" w:cs="Times New Roman"/>
          <w:sz w:val="28"/>
          <w:szCs w:val="28"/>
          <w:lang w:val="en-US"/>
        </w:rPr>
      </w:pPr>
      <w:r w:rsidRPr="00633327">
        <w:rPr>
          <w:rFonts w:ascii="Times New Roman" w:hAnsi="Times New Roman" w:cs="Times New Roman"/>
          <w:sz w:val="28"/>
          <w:szCs w:val="28"/>
          <w:lang w:val="en-US"/>
        </w:rPr>
        <w:t xml:space="preserve">Beginning its official national tour back in December 2018, the Knife Angel has now been on the road for just over six months! This incredible journey has seen the monument travel from Liverpool to Hull, Coventry, and Birmingham. Gloucester was set to host the Angel outside of their cathedral following its time in Birmingham but made the decision to no longer have it as they felt they weren’t ready to commit to our youth engagement requirement. </w:t>
      </w:r>
      <w:r w:rsidR="00E52984">
        <w:rPr>
          <w:rFonts w:ascii="Times New Roman" w:hAnsi="Times New Roman" w:cs="Times New Roman"/>
          <w:sz w:val="28"/>
          <w:szCs w:val="28"/>
          <w:lang w:val="en-US"/>
        </w:rPr>
        <w:t>E</w:t>
      </w:r>
      <w:r w:rsidRPr="00633327">
        <w:rPr>
          <w:rFonts w:ascii="Times New Roman" w:hAnsi="Times New Roman" w:cs="Times New Roman"/>
          <w:sz w:val="28"/>
          <w:szCs w:val="28"/>
          <w:lang w:val="en-US"/>
        </w:rPr>
        <w:t xml:space="preserve">very hosting city </w:t>
      </w:r>
      <w:r w:rsidR="00E52984">
        <w:rPr>
          <w:rFonts w:ascii="Times New Roman" w:hAnsi="Times New Roman" w:cs="Times New Roman"/>
          <w:sz w:val="28"/>
          <w:szCs w:val="28"/>
          <w:lang w:val="en-US"/>
        </w:rPr>
        <w:t xml:space="preserve">that </w:t>
      </w:r>
      <w:r w:rsidRPr="00633327">
        <w:rPr>
          <w:rFonts w:ascii="Times New Roman" w:hAnsi="Times New Roman" w:cs="Times New Roman"/>
          <w:sz w:val="28"/>
          <w:szCs w:val="28"/>
          <w:lang w:val="en-US"/>
        </w:rPr>
        <w:t xml:space="preserve">uses the Angel </w:t>
      </w:r>
      <w:r w:rsidR="00E52984">
        <w:rPr>
          <w:rFonts w:ascii="Times New Roman" w:hAnsi="Times New Roman" w:cs="Times New Roman"/>
          <w:sz w:val="28"/>
          <w:szCs w:val="28"/>
          <w:lang w:val="en-US"/>
        </w:rPr>
        <w:t xml:space="preserve">is expected </w:t>
      </w:r>
      <w:r w:rsidRPr="00633327">
        <w:rPr>
          <w:rFonts w:ascii="Times New Roman" w:hAnsi="Times New Roman" w:cs="Times New Roman"/>
          <w:sz w:val="28"/>
          <w:szCs w:val="28"/>
          <w:lang w:val="en-US"/>
        </w:rPr>
        <w:t xml:space="preserve">to run important educational programmes and workshops for their youth. These programmes must be designed to highlight the national blight of violence and aggression within the UK whilst simultaneously educating school children and youth about the negative effects that </w:t>
      </w:r>
      <w:r w:rsidRPr="00633327">
        <w:rPr>
          <w:rFonts w:ascii="Times New Roman" w:hAnsi="Times New Roman" w:cs="Times New Roman"/>
          <w:sz w:val="28"/>
          <w:szCs w:val="28"/>
          <w:lang w:val="en-US"/>
        </w:rPr>
        <w:lastRenderedPageBreak/>
        <w:t xml:space="preserve">knife crime has on families, victims, communities and perpetrators. </w:t>
      </w:r>
    </w:p>
    <w:p w14:paraId="2EEE4CA0" w14:textId="4FF7AA2D" w:rsidR="00C87194" w:rsidRPr="00E52984" w:rsidRDefault="00C87194" w:rsidP="00C87194">
      <w:pPr>
        <w:rPr>
          <w:rFonts w:ascii="Times New Roman" w:hAnsi="Times New Roman" w:cs="Times New Roman"/>
          <w:sz w:val="28"/>
          <w:szCs w:val="28"/>
        </w:rPr>
      </w:pPr>
      <w:r w:rsidRPr="00E52984">
        <w:rPr>
          <w:rFonts w:ascii="Times New Roman" w:hAnsi="Times New Roman" w:cs="Times New Roman"/>
          <w:sz w:val="28"/>
          <w:szCs w:val="28"/>
          <w:lang w:val="en-US"/>
        </w:rPr>
        <w:t xml:space="preserve">Last week </w:t>
      </w:r>
      <w:r w:rsidRPr="00E52984">
        <w:rPr>
          <w:rFonts w:ascii="Times New Roman" w:hAnsi="Times New Roman" w:cs="Times New Roman"/>
          <w:sz w:val="28"/>
          <w:szCs w:val="28"/>
        </w:rPr>
        <w:t xml:space="preserve">Eva Kor died. She survived, not only Auschwitz, but the experiments of Dr Mengele. That he experimented proves he recognised the humanity of the people he and the murderous Nazi systems attempted to objectify. </w:t>
      </w:r>
      <w:r w:rsidRPr="00E52984">
        <w:rPr>
          <w:rFonts w:ascii="Times New Roman" w:hAnsi="Times New Roman" w:cs="Times New Roman"/>
          <w:sz w:val="28"/>
          <w:szCs w:val="28"/>
          <w:lang w:val="en-US"/>
        </w:rPr>
        <w:t>At the age of ten, twins Eva and Miriam Mozes, were taken to Auschwitz where Dr Josef Mengele used them for medical experiments.</w:t>
      </w:r>
    </w:p>
    <w:p w14:paraId="21A35CCC" w14:textId="3465F68E" w:rsidR="00C87194" w:rsidRPr="00E52984" w:rsidRDefault="00C87194" w:rsidP="00C87194">
      <w:pPr>
        <w:rPr>
          <w:rFonts w:ascii="Times New Roman" w:hAnsi="Times New Roman" w:cs="Times New Roman"/>
          <w:sz w:val="28"/>
          <w:szCs w:val="28"/>
        </w:rPr>
      </w:pPr>
      <w:r w:rsidRPr="00E52984">
        <w:rPr>
          <w:rFonts w:ascii="Times New Roman" w:hAnsi="Times New Roman" w:cs="Times New Roman"/>
          <w:sz w:val="28"/>
          <w:szCs w:val="28"/>
        </w:rPr>
        <w:t xml:space="preserve">Eva Kor chose to overwhelm the memory and experience of evil </w:t>
      </w:r>
      <w:r w:rsidR="008E31A5" w:rsidRPr="00E52984">
        <w:rPr>
          <w:rFonts w:ascii="Times New Roman" w:hAnsi="Times New Roman" w:cs="Times New Roman"/>
          <w:sz w:val="28"/>
          <w:szCs w:val="28"/>
        </w:rPr>
        <w:t>by faith</w:t>
      </w:r>
      <w:r w:rsidRPr="00E52984">
        <w:rPr>
          <w:rFonts w:ascii="Times New Roman" w:hAnsi="Times New Roman" w:cs="Times New Roman"/>
          <w:sz w:val="28"/>
          <w:szCs w:val="28"/>
        </w:rPr>
        <w:t xml:space="preserve"> love and hope</w:t>
      </w:r>
      <w:r w:rsidRPr="00E52984">
        <w:rPr>
          <w:rFonts w:ascii="Times New Roman" w:hAnsi="Times New Roman" w:cs="Times New Roman"/>
          <w:sz w:val="28"/>
          <w:szCs w:val="28"/>
        </w:rPr>
        <w:t xml:space="preserve">. In an extraordinary act of reconciliation, in 1995 she went back to Auschwitz with her family, and with a surviving guard </w:t>
      </w:r>
      <w:r w:rsidRPr="00E52984">
        <w:rPr>
          <w:rFonts w:ascii="Times New Roman" w:hAnsi="Times New Roman" w:cs="Times New Roman"/>
          <w:sz w:val="28"/>
          <w:szCs w:val="28"/>
        </w:rPr>
        <w:t xml:space="preserve">of Auschwitz </w:t>
      </w:r>
      <w:r w:rsidRPr="00E52984">
        <w:rPr>
          <w:rFonts w:ascii="Times New Roman" w:hAnsi="Times New Roman" w:cs="Times New Roman"/>
          <w:sz w:val="28"/>
          <w:szCs w:val="28"/>
        </w:rPr>
        <w:t xml:space="preserve">and his family. She wrote and spoke about forgiveness without ever downplaying or excusing evil and, carefully, without ever requiring anyone else to forgive. She witnessed powerfully, though, to the liberation she experienced and the agency she felt as she transformed from victimhood to dignity. </w:t>
      </w:r>
    </w:p>
    <w:p w14:paraId="6336FB8A" w14:textId="77777777" w:rsidR="0051286A" w:rsidRPr="0051286A" w:rsidRDefault="0051286A" w:rsidP="0051286A">
      <w:pPr>
        <w:rPr>
          <w:rFonts w:ascii="Times New Roman" w:hAnsi="Times New Roman" w:cs="Times New Roman"/>
          <w:i/>
          <w:iCs/>
          <w:sz w:val="28"/>
          <w:szCs w:val="28"/>
          <w:lang w:val="en-US"/>
        </w:rPr>
      </w:pPr>
      <w:r w:rsidRPr="0051286A">
        <w:rPr>
          <w:rFonts w:ascii="Times New Roman" w:hAnsi="Times New Roman" w:cs="Times New Roman"/>
          <w:i/>
          <w:iCs/>
          <w:sz w:val="28"/>
          <w:szCs w:val="28"/>
          <w:lang w:val="en-US"/>
        </w:rPr>
        <w:t>Dr Munch signed his document about the operation of the gas chambers while I read my document of forgiveness and signed it. As I did that, I felt a burden of pain was lifted from me. I was no longer in the grip of hate; I was finally free.</w:t>
      </w:r>
    </w:p>
    <w:p w14:paraId="4F5CBDF1" w14:textId="77777777" w:rsidR="0051286A" w:rsidRPr="0051286A" w:rsidRDefault="0051286A" w:rsidP="0051286A">
      <w:pPr>
        <w:rPr>
          <w:rFonts w:ascii="Times New Roman" w:hAnsi="Times New Roman" w:cs="Times New Roman"/>
          <w:i/>
          <w:iCs/>
          <w:sz w:val="28"/>
          <w:szCs w:val="28"/>
          <w:lang w:val="en-US"/>
        </w:rPr>
      </w:pPr>
      <w:r w:rsidRPr="0051286A">
        <w:rPr>
          <w:rFonts w:ascii="Times New Roman" w:hAnsi="Times New Roman" w:cs="Times New Roman"/>
          <w:i/>
          <w:iCs/>
          <w:sz w:val="28"/>
          <w:szCs w:val="28"/>
          <w:lang w:val="en-US"/>
        </w:rPr>
        <w:t>The day I forgave the Nazis, privately I forgave my parents whom I hated all my life for not having saved me from Auschwitz. Children expect their parents to protect them; mine couldn’t. And then I forgave myself for hating my parents.</w:t>
      </w:r>
    </w:p>
    <w:p w14:paraId="33EF941A" w14:textId="77777777" w:rsidR="0051286A" w:rsidRPr="0051286A" w:rsidRDefault="0051286A" w:rsidP="0051286A">
      <w:pPr>
        <w:rPr>
          <w:rFonts w:ascii="Times New Roman" w:hAnsi="Times New Roman" w:cs="Times New Roman"/>
          <w:i/>
          <w:iCs/>
          <w:sz w:val="28"/>
          <w:szCs w:val="28"/>
          <w:lang w:val="en-US"/>
        </w:rPr>
      </w:pPr>
      <w:r w:rsidRPr="0051286A">
        <w:rPr>
          <w:rFonts w:ascii="Times New Roman" w:hAnsi="Times New Roman" w:cs="Times New Roman"/>
          <w:i/>
          <w:iCs/>
          <w:sz w:val="28"/>
          <w:szCs w:val="28"/>
          <w:lang w:val="en-US"/>
        </w:rPr>
        <w:t>Forgiveness is really nothing more than an act of self-healing and self-empowerment. I call it a miracle medicine. It is free, it works and has no side effects.</w:t>
      </w:r>
    </w:p>
    <w:p w14:paraId="09118337" w14:textId="77777777" w:rsidR="0051286A" w:rsidRPr="0051286A" w:rsidRDefault="0051286A" w:rsidP="0051286A">
      <w:pPr>
        <w:rPr>
          <w:rFonts w:ascii="Times New Roman" w:hAnsi="Times New Roman" w:cs="Times New Roman"/>
          <w:i/>
          <w:iCs/>
          <w:sz w:val="28"/>
          <w:szCs w:val="28"/>
          <w:lang w:val="en-US"/>
        </w:rPr>
      </w:pPr>
      <w:r w:rsidRPr="0051286A">
        <w:rPr>
          <w:rFonts w:ascii="Times New Roman" w:hAnsi="Times New Roman" w:cs="Times New Roman"/>
          <w:i/>
          <w:iCs/>
          <w:sz w:val="28"/>
          <w:szCs w:val="28"/>
          <w:lang w:val="en-US"/>
        </w:rPr>
        <w:t>I believe with every fibre of my being that every human being has the right to live without the pain of the past.</w:t>
      </w:r>
    </w:p>
    <w:p w14:paraId="7FE37951" w14:textId="77777777" w:rsidR="0051286A" w:rsidRPr="0051286A" w:rsidRDefault="0051286A" w:rsidP="0051286A">
      <w:pPr>
        <w:rPr>
          <w:rFonts w:ascii="Times New Roman" w:hAnsi="Times New Roman" w:cs="Times New Roman"/>
          <w:i/>
          <w:iCs/>
          <w:sz w:val="28"/>
          <w:szCs w:val="28"/>
          <w:lang w:val="en-US"/>
        </w:rPr>
      </w:pPr>
      <w:r w:rsidRPr="0051286A">
        <w:rPr>
          <w:rFonts w:ascii="Times New Roman" w:hAnsi="Times New Roman" w:cs="Times New Roman"/>
          <w:i/>
          <w:iCs/>
          <w:sz w:val="28"/>
          <w:szCs w:val="28"/>
          <w:lang w:val="en-US"/>
        </w:rPr>
        <w:t xml:space="preserve">For most people there is a big obstacle to forgiveness because society expects revenge. It seems we need to honour our </w:t>
      </w:r>
      <w:proofErr w:type="gramStart"/>
      <w:r w:rsidRPr="0051286A">
        <w:rPr>
          <w:rFonts w:ascii="Times New Roman" w:hAnsi="Times New Roman" w:cs="Times New Roman"/>
          <w:i/>
          <w:iCs/>
          <w:sz w:val="28"/>
          <w:szCs w:val="28"/>
          <w:lang w:val="en-US"/>
        </w:rPr>
        <w:t>victims</w:t>
      </w:r>
      <w:proofErr w:type="gramEnd"/>
      <w:r w:rsidRPr="0051286A">
        <w:rPr>
          <w:rFonts w:ascii="Times New Roman" w:hAnsi="Times New Roman" w:cs="Times New Roman"/>
          <w:i/>
          <w:iCs/>
          <w:sz w:val="28"/>
          <w:szCs w:val="28"/>
          <w:lang w:val="en-US"/>
        </w:rPr>
        <w:t xml:space="preserve"> but I always wonder if my dead loved ones would want me to live with pain and anger until the end of my life.</w:t>
      </w:r>
    </w:p>
    <w:p w14:paraId="54B21C4C" w14:textId="77777777" w:rsidR="0051286A" w:rsidRPr="0051286A" w:rsidRDefault="0051286A" w:rsidP="0051286A">
      <w:pPr>
        <w:rPr>
          <w:rFonts w:ascii="Times New Roman" w:hAnsi="Times New Roman" w:cs="Times New Roman"/>
          <w:i/>
          <w:iCs/>
          <w:sz w:val="28"/>
          <w:szCs w:val="28"/>
          <w:lang w:val="en-US"/>
        </w:rPr>
      </w:pPr>
      <w:r w:rsidRPr="0051286A">
        <w:rPr>
          <w:rFonts w:ascii="Times New Roman" w:hAnsi="Times New Roman" w:cs="Times New Roman"/>
          <w:i/>
          <w:iCs/>
          <w:sz w:val="28"/>
          <w:szCs w:val="28"/>
          <w:lang w:val="en-US"/>
        </w:rPr>
        <w:t>Some survivors do not want to let go of the pain. They call me a traitor and accuse me of talking in their name. I have never done this. Forgiveness is as personal as chemotherapy – I do it for myself. I do it not because they deserve it, but because I deserve it.</w:t>
      </w:r>
    </w:p>
    <w:p w14:paraId="1D34DF72" w14:textId="13B988E8" w:rsidR="0051286A" w:rsidRPr="00E52984" w:rsidRDefault="0051286A" w:rsidP="0051286A">
      <w:pPr>
        <w:rPr>
          <w:rFonts w:ascii="Times New Roman" w:hAnsi="Times New Roman" w:cs="Times New Roman"/>
          <w:sz w:val="28"/>
          <w:szCs w:val="28"/>
        </w:rPr>
      </w:pPr>
      <w:r w:rsidRPr="0051286A">
        <w:rPr>
          <w:rFonts w:ascii="Times New Roman" w:hAnsi="Times New Roman" w:cs="Times New Roman"/>
          <w:sz w:val="28"/>
          <w:szCs w:val="28"/>
        </w:rPr>
        <w:t>Alfie Bradley</w:t>
      </w:r>
      <w:r w:rsidRPr="00E52984">
        <w:rPr>
          <w:rFonts w:ascii="Times New Roman" w:hAnsi="Times New Roman" w:cs="Times New Roman"/>
          <w:sz w:val="28"/>
          <w:szCs w:val="28"/>
        </w:rPr>
        <w:t xml:space="preserve"> who made the knife Angel sculpture</w:t>
      </w:r>
      <w:r w:rsidRPr="0051286A">
        <w:rPr>
          <w:rFonts w:ascii="Times New Roman" w:hAnsi="Times New Roman" w:cs="Times New Roman"/>
          <w:sz w:val="28"/>
          <w:szCs w:val="28"/>
        </w:rPr>
        <w:t xml:space="preserve"> and Eva Kor, in very different ways, show the kind of irrepressible human hope that asks the right questions, </w:t>
      </w:r>
      <w:r w:rsidRPr="0051286A">
        <w:rPr>
          <w:rFonts w:ascii="Times New Roman" w:hAnsi="Times New Roman" w:cs="Times New Roman"/>
          <w:sz w:val="28"/>
          <w:szCs w:val="28"/>
        </w:rPr>
        <w:lastRenderedPageBreak/>
        <w:t>defying the dominant narrative of selfishness and despair.</w:t>
      </w:r>
      <w:r w:rsidRPr="0051286A">
        <w:rPr>
          <w:rFonts w:ascii="Times New Roman" w:hAnsi="Times New Roman" w:cs="Times New Roman"/>
          <w:sz w:val="28"/>
          <w:szCs w:val="28"/>
          <w:vertAlign w:val="superscript"/>
        </w:rPr>
        <w:endnoteReference w:id="1"/>
      </w:r>
      <w:r w:rsidRPr="0051286A">
        <w:rPr>
          <w:rFonts w:ascii="Times New Roman" w:hAnsi="Times New Roman" w:cs="Times New Roman"/>
          <w:sz w:val="28"/>
          <w:szCs w:val="28"/>
        </w:rPr>
        <w:t xml:space="preserve"> Similarly, Paul rejoices in the defiant love, faith and hope to be found in the small Christian Community in Colossae, and is moved by the wrestling in prayer for them by its founder Epaphras (</w:t>
      </w:r>
      <w:r w:rsidR="00C82FF0" w:rsidRPr="00E52984">
        <w:rPr>
          <w:rFonts w:ascii="Times New Roman" w:hAnsi="Times New Roman" w:cs="Times New Roman"/>
          <w:sz w:val="28"/>
          <w:szCs w:val="28"/>
        </w:rPr>
        <w:t>Colossians</w:t>
      </w:r>
      <w:r w:rsidRPr="0051286A">
        <w:rPr>
          <w:rFonts w:ascii="Times New Roman" w:hAnsi="Times New Roman" w:cs="Times New Roman"/>
          <w:sz w:val="28"/>
          <w:szCs w:val="28"/>
        </w:rPr>
        <w:t xml:space="preserve"> 4.12) who, although no longer with them, still cares how they fare. </w:t>
      </w:r>
    </w:p>
    <w:p w14:paraId="5F31E023" w14:textId="7864A1C5" w:rsidR="0051286A" w:rsidRPr="00E52984" w:rsidRDefault="0051286A" w:rsidP="0051286A">
      <w:pPr>
        <w:rPr>
          <w:rFonts w:ascii="Times New Roman" w:hAnsi="Times New Roman" w:cs="Times New Roman"/>
          <w:sz w:val="28"/>
          <w:szCs w:val="28"/>
        </w:rPr>
      </w:pPr>
      <w:r w:rsidRPr="0051286A">
        <w:rPr>
          <w:rFonts w:ascii="Times New Roman" w:hAnsi="Times New Roman" w:cs="Times New Roman"/>
          <w:sz w:val="28"/>
          <w:szCs w:val="28"/>
        </w:rPr>
        <w:t>It is because they have embraced what Paul calls the ‘εὐαγγέλιον’ (</w:t>
      </w:r>
      <w:r w:rsidR="00C82FF0" w:rsidRPr="00E52984">
        <w:rPr>
          <w:rFonts w:ascii="Times New Roman" w:hAnsi="Times New Roman" w:cs="Times New Roman"/>
          <w:sz w:val="28"/>
          <w:szCs w:val="28"/>
        </w:rPr>
        <w:t>evangelion</w:t>
      </w:r>
      <w:r w:rsidRPr="0051286A">
        <w:rPr>
          <w:rFonts w:ascii="Times New Roman" w:hAnsi="Times New Roman" w:cs="Times New Roman"/>
          <w:sz w:val="28"/>
          <w:szCs w:val="28"/>
        </w:rPr>
        <w:t>)</w:t>
      </w:r>
      <w:r w:rsidRPr="00E52984">
        <w:rPr>
          <w:rFonts w:ascii="Times New Roman" w:hAnsi="Times New Roman" w:cs="Times New Roman"/>
          <w:sz w:val="28"/>
          <w:szCs w:val="28"/>
        </w:rPr>
        <w:t>: the gospel</w:t>
      </w:r>
      <w:r w:rsidRPr="0051286A">
        <w:rPr>
          <w:rFonts w:ascii="Times New Roman" w:hAnsi="Times New Roman" w:cs="Times New Roman"/>
          <w:sz w:val="28"/>
          <w:szCs w:val="28"/>
        </w:rPr>
        <w:t>. That Greek word would be used of an Imperial announcement of military victory. Using it to proclaim Christ’s pacifist resurrection is defiant. The Empire enslaves whomsoever it wishes. Paul describes apostles as fellow ‘slaves’ serving Christ and therefore inhabiting not the dark Empire, but ‘the kingdom of [God’s] beloved Son’.</w:t>
      </w:r>
    </w:p>
    <w:p w14:paraId="6450389B" w14:textId="74987968" w:rsidR="0051286A" w:rsidRPr="00E52984" w:rsidRDefault="0051286A" w:rsidP="0051286A">
      <w:pPr>
        <w:rPr>
          <w:rFonts w:ascii="Times New Roman" w:hAnsi="Times New Roman" w:cs="Times New Roman"/>
          <w:sz w:val="28"/>
          <w:szCs w:val="28"/>
        </w:rPr>
      </w:pPr>
    </w:p>
    <w:p w14:paraId="18768897" w14:textId="7B5AF068" w:rsidR="0051286A" w:rsidRPr="00E52984" w:rsidRDefault="0051286A" w:rsidP="0051286A">
      <w:pPr>
        <w:rPr>
          <w:rFonts w:ascii="Times New Roman" w:hAnsi="Times New Roman" w:cs="Times New Roman"/>
          <w:sz w:val="28"/>
          <w:szCs w:val="28"/>
        </w:rPr>
      </w:pPr>
      <w:r w:rsidRPr="00E52984">
        <w:rPr>
          <w:rFonts w:ascii="Times New Roman" w:hAnsi="Times New Roman" w:cs="Times New Roman"/>
          <w:sz w:val="28"/>
          <w:szCs w:val="28"/>
        </w:rPr>
        <w:t xml:space="preserve">This shows itself in faith love and hope. This love doesn’t simply mean they all have good feelings towards each other. They may or may not.  What matters is the behaviour which marks out so much of the world – lust, anger, lies and so on, which split up families and </w:t>
      </w:r>
      <w:r w:rsidR="00C82FF0" w:rsidRPr="00E52984">
        <w:rPr>
          <w:rFonts w:ascii="Times New Roman" w:hAnsi="Times New Roman" w:cs="Times New Roman"/>
          <w:sz w:val="28"/>
          <w:szCs w:val="28"/>
        </w:rPr>
        <w:t>communities</w:t>
      </w:r>
      <w:r w:rsidRPr="00E52984">
        <w:rPr>
          <w:rFonts w:ascii="Times New Roman" w:hAnsi="Times New Roman" w:cs="Times New Roman"/>
          <w:sz w:val="28"/>
          <w:szCs w:val="28"/>
        </w:rPr>
        <w:t xml:space="preserve"> – is being replaced with kindness, </w:t>
      </w:r>
      <w:r w:rsidR="00C82FF0" w:rsidRPr="00E52984">
        <w:rPr>
          <w:rFonts w:ascii="Times New Roman" w:hAnsi="Times New Roman" w:cs="Times New Roman"/>
          <w:sz w:val="28"/>
          <w:szCs w:val="28"/>
        </w:rPr>
        <w:t>gentleness</w:t>
      </w:r>
      <w:r w:rsidRPr="00E52984">
        <w:rPr>
          <w:rFonts w:ascii="Times New Roman" w:hAnsi="Times New Roman" w:cs="Times New Roman"/>
          <w:sz w:val="28"/>
          <w:szCs w:val="28"/>
        </w:rPr>
        <w:t xml:space="preserve">, forgiveness and an </w:t>
      </w:r>
      <w:r w:rsidR="00C82FF0" w:rsidRPr="00E52984">
        <w:rPr>
          <w:rFonts w:ascii="Times New Roman" w:hAnsi="Times New Roman" w:cs="Times New Roman"/>
          <w:sz w:val="28"/>
          <w:szCs w:val="28"/>
        </w:rPr>
        <w:t>acceptance</w:t>
      </w:r>
      <w:r w:rsidRPr="00E52984">
        <w:rPr>
          <w:rFonts w:ascii="Times New Roman" w:hAnsi="Times New Roman" w:cs="Times New Roman"/>
          <w:sz w:val="28"/>
          <w:szCs w:val="28"/>
        </w:rPr>
        <w:t xml:space="preserve"> </w:t>
      </w:r>
      <w:r w:rsidR="003216F0" w:rsidRPr="00E52984">
        <w:rPr>
          <w:rFonts w:ascii="Times New Roman" w:hAnsi="Times New Roman" w:cs="Times New Roman"/>
          <w:sz w:val="28"/>
          <w:szCs w:val="28"/>
        </w:rPr>
        <w:t xml:space="preserve">of one another as members </w:t>
      </w:r>
      <w:r w:rsidR="00C82FF0" w:rsidRPr="00E52984">
        <w:rPr>
          <w:rFonts w:ascii="Times New Roman" w:hAnsi="Times New Roman" w:cs="Times New Roman"/>
          <w:sz w:val="28"/>
          <w:szCs w:val="28"/>
        </w:rPr>
        <w:t>of</w:t>
      </w:r>
      <w:r w:rsidR="003216F0" w:rsidRPr="00E52984">
        <w:rPr>
          <w:rFonts w:ascii="Times New Roman" w:hAnsi="Times New Roman" w:cs="Times New Roman"/>
          <w:sz w:val="28"/>
          <w:szCs w:val="28"/>
        </w:rPr>
        <w:t xml:space="preserve"> the same family, even where there were major </w:t>
      </w:r>
      <w:r w:rsidR="00C82FF0" w:rsidRPr="00E52984">
        <w:rPr>
          <w:rFonts w:ascii="Times New Roman" w:hAnsi="Times New Roman" w:cs="Times New Roman"/>
          <w:sz w:val="28"/>
          <w:szCs w:val="28"/>
        </w:rPr>
        <w:t>differences</w:t>
      </w:r>
      <w:r w:rsidR="003216F0" w:rsidRPr="00E52984">
        <w:rPr>
          <w:rFonts w:ascii="Times New Roman" w:hAnsi="Times New Roman" w:cs="Times New Roman"/>
          <w:sz w:val="28"/>
          <w:szCs w:val="28"/>
        </w:rPr>
        <w:t xml:space="preserve"> of race, background and culture. This as far as </w:t>
      </w:r>
      <w:r w:rsidR="003216F0" w:rsidRPr="00E52984">
        <w:rPr>
          <w:rFonts w:ascii="Times New Roman" w:hAnsi="Times New Roman" w:cs="Times New Roman"/>
          <w:sz w:val="28"/>
          <w:szCs w:val="28"/>
        </w:rPr>
        <w:t xml:space="preserve">Paul was concerned is the true sign of God at work and he is thrilled and grateful to hear about it. </w:t>
      </w:r>
    </w:p>
    <w:p w14:paraId="5DC9C55A" w14:textId="20569FA3" w:rsidR="003216F0" w:rsidRPr="0051286A" w:rsidRDefault="003216F0" w:rsidP="0051286A">
      <w:pPr>
        <w:rPr>
          <w:rFonts w:ascii="Times New Roman" w:hAnsi="Times New Roman" w:cs="Times New Roman"/>
          <w:sz w:val="28"/>
          <w:szCs w:val="28"/>
        </w:rPr>
      </w:pPr>
      <w:r w:rsidRPr="00E52984">
        <w:rPr>
          <w:rFonts w:ascii="Times New Roman" w:hAnsi="Times New Roman" w:cs="Times New Roman"/>
          <w:sz w:val="28"/>
          <w:szCs w:val="28"/>
        </w:rPr>
        <w:t xml:space="preserve">How did the church at Colossae grow in this way?  They have the faith which reaches out to grasp what God offers in Christ; the love which binds the community together; the hope that looks eagerly forward to the time when </w:t>
      </w:r>
      <w:r w:rsidR="00C82FF0" w:rsidRPr="00E52984">
        <w:rPr>
          <w:rFonts w:ascii="Times New Roman" w:hAnsi="Times New Roman" w:cs="Times New Roman"/>
          <w:sz w:val="28"/>
          <w:szCs w:val="28"/>
        </w:rPr>
        <w:t>god</w:t>
      </w:r>
      <w:r w:rsidRPr="00E52984">
        <w:rPr>
          <w:rFonts w:ascii="Times New Roman" w:hAnsi="Times New Roman" w:cs="Times New Roman"/>
          <w:sz w:val="28"/>
          <w:szCs w:val="28"/>
        </w:rPr>
        <w:t xml:space="preserve"> completes what he began in </w:t>
      </w:r>
      <w:r w:rsidR="00C82FF0" w:rsidRPr="00E52984">
        <w:rPr>
          <w:rFonts w:ascii="Times New Roman" w:hAnsi="Times New Roman" w:cs="Times New Roman"/>
          <w:sz w:val="28"/>
          <w:szCs w:val="28"/>
        </w:rPr>
        <w:t>Jesus</w:t>
      </w:r>
      <w:r w:rsidRPr="00E52984">
        <w:rPr>
          <w:rFonts w:ascii="Times New Roman" w:hAnsi="Times New Roman" w:cs="Times New Roman"/>
          <w:sz w:val="28"/>
          <w:szCs w:val="28"/>
        </w:rPr>
        <w:t xml:space="preserve"> – a total new creation. Paul has heard this is all there in Colossae and thanks God who has done it all. </w:t>
      </w:r>
    </w:p>
    <w:p w14:paraId="09862EB3" w14:textId="7AA30998" w:rsidR="00AE7FD1" w:rsidRPr="00DA2659" w:rsidRDefault="00AE7FD1" w:rsidP="00AE7FD1">
      <w:pPr>
        <w:rPr>
          <w:rFonts w:ascii="Times New Roman" w:hAnsi="Times New Roman" w:cs="Times New Roman"/>
          <w:sz w:val="28"/>
          <w:szCs w:val="28"/>
          <w:lang w:val="en-US"/>
        </w:rPr>
      </w:pPr>
      <w:r w:rsidRPr="00DA2659">
        <w:rPr>
          <w:rFonts w:ascii="Times New Roman" w:hAnsi="Times New Roman" w:cs="Times New Roman"/>
          <w:sz w:val="28"/>
          <w:szCs w:val="28"/>
          <w:lang w:val="en-US"/>
        </w:rPr>
        <w:t xml:space="preserve">Why was the letter written? One reason was to discourage the Christians in Colossae from mistaken belief in fasting and festivals, or visions and angels (2.16-18). More importantly, the letter builds faith in Christ as the centre of all things. When Christ’s place at the heart of creation is </w:t>
      </w:r>
      <w:r w:rsidR="00C82FF0" w:rsidRPr="00E52984">
        <w:rPr>
          <w:rFonts w:ascii="Times New Roman" w:hAnsi="Times New Roman" w:cs="Times New Roman"/>
          <w:sz w:val="28"/>
          <w:szCs w:val="28"/>
          <w:lang w:val="en-US"/>
        </w:rPr>
        <w:t>recognized</w:t>
      </w:r>
      <w:r w:rsidRPr="00DA2659">
        <w:rPr>
          <w:rFonts w:ascii="Times New Roman" w:hAnsi="Times New Roman" w:cs="Times New Roman"/>
          <w:sz w:val="28"/>
          <w:szCs w:val="28"/>
          <w:lang w:val="en-US"/>
        </w:rPr>
        <w:t xml:space="preserve">, everything else makes sense. However, this universalism is balanced by a focus on the faith of the local church as the </w:t>
      </w:r>
      <w:r w:rsidR="00C82FF0" w:rsidRPr="00E52984">
        <w:rPr>
          <w:rFonts w:ascii="Times New Roman" w:hAnsi="Times New Roman" w:cs="Times New Roman"/>
          <w:sz w:val="28"/>
          <w:szCs w:val="28"/>
          <w:lang w:val="en-US"/>
        </w:rPr>
        <w:t>context</w:t>
      </w:r>
      <w:r w:rsidRPr="00DA2659">
        <w:rPr>
          <w:rFonts w:ascii="Times New Roman" w:hAnsi="Times New Roman" w:cs="Times New Roman"/>
          <w:sz w:val="28"/>
          <w:szCs w:val="28"/>
          <w:lang w:val="en-US"/>
        </w:rPr>
        <w:t xml:space="preserve"> where Christians learn to flourish.</w:t>
      </w:r>
    </w:p>
    <w:p w14:paraId="4AB6D84F" w14:textId="5972BE3D" w:rsidR="00AE7FD1" w:rsidRPr="00DA2659" w:rsidRDefault="00AE7FD1" w:rsidP="00AE7FD1">
      <w:pPr>
        <w:rPr>
          <w:rFonts w:ascii="Times New Roman" w:hAnsi="Times New Roman" w:cs="Times New Roman"/>
          <w:sz w:val="28"/>
          <w:szCs w:val="28"/>
          <w:lang w:val="en-US"/>
        </w:rPr>
      </w:pPr>
      <w:r w:rsidRPr="00DA2659">
        <w:rPr>
          <w:rFonts w:ascii="Times New Roman" w:hAnsi="Times New Roman" w:cs="Times New Roman"/>
          <w:sz w:val="28"/>
          <w:szCs w:val="28"/>
          <w:lang w:val="en-US"/>
        </w:rPr>
        <w:t xml:space="preserve">Paul is writing to a congregation founded by Epaphras and it is unlikely that he has met them himself (see 2.1). Nevertheless, he is delighted by the good news he hears of their commitment to the Lord, and he </w:t>
      </w:r>
      <w:r w:rsidR="00C82FF0" w:rsidRPr="00E52984">
        <w:rPr>
          <w:rFonts w:ascii="Times New Roman" w:hAnsi="Times New Roman" w:cs="Times New Roman"/>
          <w:sz w:val="28"/>
          <w:szCs w:val="28"/>
          <w:lang w:val="en-US"/>
        </w:rPr>
        <w:t>emphasizes</w:t>
      </w:r>
      <w:r w:rsidRPr="00DA2659">
        <w:rPr>
          <w:rFonts w:ascii="Times New Roman" w:hAnsi="Times New Roman" w:cs="Times New Roman"/>
          <w:sz w:val="28"/>
          <w:szCs w:val="28"/>
          <w:lang w:val="en-US"/>
        </w:rPr>
        <w:t xml:space="preserve"> his own identity as an apostle of Christ Jesus – this is something they have in common. </w:t>
      </w:r>
      <w:r w:rsidR="00C82FF0" w:rsidRPr="00E52984">
        <w:rPr>
          <w:rFonts w:ascii="Times New Roman" w:hAnsi="Times New Roman" w:cs="Times New Roman"/>
          <w:sz w:val="28"/>
          <w:szCs w:val="28"/>
          <w:lang w:val="en-US"/>
        </w:rPr>
        <w:t>Therefore,</w:t>
      </w:r>
      <w:r w:rsidRPr="00DA2659">
        <w:rPr>
          <w:rFonts w:ascii="Times New Roman" w:hAnsi="Times New Roman" w:cs="Times New Roman"/>
          <w:sz w:val="28"/>
          <w:szCs w:val="28"/>
          <w:lang w:val="en-US"/>
        </w:rPr>
        <w:t xml:space="preserve"> he </w:t>
      </w:r>
      <w:proofErr w:type="gramStart"/>
      <w:r w:rsidRPr="00DA2659">
        <w:rPr>
          <w:rFonts w:ascii="Times New Roman" w:hAnsi="Times New Roman" w:cs="Times New Roman"/>
          <w:sz w:val="28"/>
          <w:szCs w:val="28"/>
          <w:lang w:val="en-US"/>
        </w:rPr>
        <w:t>is able to</w:t>
      </w:r>
      <w:proofErr w:type="gramEnd"/>
      <w:r w:rsidRPr="00DA2659">
        <w:rPr>
          <w:rFonts w:ascii="Times New Roman" w:hAnsi="Times New Roman" w:cs="Times New Roman"/>
          <w:sz w:val="28"/>
          <w:szCs w:val="28"/>
          <w:lang w:val="en-US"/>
        </w:rPr>
        <w:t xml:space="preserve"> give thanks </w:t>
      </w:r>
      <w:r w:rsidRPr="00DA2659">
        <w:rPr>
          <w:rFonts w:ascii="Times New Roman" w:hAnsi="Times New Roman" w:cs="Times New Roman"/>
          <w:sz w:val="28"/>
          <w:szCs w:val="28"/>
          <w:lang w:val="en-US"/>
        </w:rPr>
        <w:lastRenderedPageBreak/>
        <w:t>for them (vv.3,12) because the gospel is bearing fruit among them. The image of fruitfulness is important in the Old Testament as a mark of God’s favour (e.g. Psalm 128.3), and the Roman Empire also used it as a metaphor for the blessing of the gods. Paul is using language that makes sense to both Jewish and Gentile audiences.</w:t>
      </w:r>
    </w:p>
    <w:p w14:paraId="63951D39" w14:textId="69B0BEF2" w:rsidR="00AE7FD1" w:rsidRPr="00DA2659" w:rsidRDefault="00AE7FD1" w:rsidP="00AE7FD1">
      <w:pPr>
        <w:rPr>
          <w:rFonts w:ascii="Times New Roman" w:hAnsi="Times New Roman" w:cs="Times New Roman"/>
          <w:sz w:val="28"/>
          <w:szCs w:val="28"/>
          <w:lang w:val="en-US"/>
        </w:rPr>
      </w:pPr>
      <w:r w:rsidRPr="00DA2659">
        <w:rPr>
          <w:rFonts w:ascii="Times New Roman" w:hAnsi="Times New Roman" w:cs="Times New Roman"/>
          <w:sz w:val="28"/>
          <w:szCs w:val="28"/>
          <w:lang w:val="en-US"/>
        </w:rPr>
        <w:t xml:space="preserve">Paul moves on to describe the prayers that he offers. Perhaps he has deliberately chosen to give words of encouragement first and then to identify areas where the community needs to grow further. Once again, he borrows language from their context. In praying for ‘knowledge’ and ‘wisdom’ (v.9), he is using concepts that are taken from the mystery religions that flourished around Colossae. The language of ‘strength’ and ‘power’ (v.11) is drawn from the propaganda of the Romans. In both cases, Paul is using words that carry meaning for the </w:t>
      </w:r>
      <w:r w:rsidR="00C82FF0" w:rsidRPr="00E52984">
        <w:rPr>
          <w:rFonts w:ascii="Times New Roman" w:hAnsi="Times New Roman" w:cs="Times New Roman"/>
          <w:sz w:val="28"/>
          <w:szCs w:val="28"/>
          <w:lang w:val="en-US"/>
        </w:rPr>
        <w:t>Colossians but</w:t>
      </w:r>
      <w:r w:rsidRPr="00DA2659">
        <w:rPr>
          <w:rFonts w:ascii="Times New Roman" w:hAnsi="Times New Roman" w:cs="Times New Roman"/>
          <w:sz w:val="28"/>
          <w:szCs w:val="28"/>
          <w:lang w:val="en-US"/>
        </w:rPr>
        <w:t xml:space="preserve"> redefining them in the light of the power and wisdom of God revealed in Christ.</w:t>
      </w:r>
    </w:p>
    <w:p w14:paraId="6A8EFB55" w14:textId="02AA9A26" w:rsidR="00AE7FD1" w:rsidRPr="00DA2659" w:rsidRDefault="00AE7FD1" w:rsidP="00AE7FD1">
      <w:pPr>
        <w:rPr>
          <w:rFonts w:ascii="Times New Roman" w:hAnsi="Times New Roman" w:cs="Times New Roman"/>
          <w:sz w:val="28"/>
          <w:szCs w:val="28"/>
          <w:lang w:val="en-US"/>
        </w:rPr>
      </w:pPr>
      <w:r w:rsidRPr="00DA2659">
        <w:rPr>
          <w:rFonts w:ascii="Times New Roman" w:hAnsi="Times New Roman" w:cs="Times New Roman"/>
          <w:sz w:val="28"/>
          <w:szCs w:val="28"/>
          <w:lang w:val="en-US"/>
        </w:rPr>
        <w:t xml:space="preserve">It was tough being a member of a church in that society. Paul knows this from his own experience, and he knows that the Colossians also face a struggle. He backs up his prayer for strength and endurance by reminding the Colossians of what God has already done for them. He uses the language of rescue, which might well remind his audience of their baptism – rescued from death to life – </w:t>
      </w:r>
      <w:r w:rsidRPr="00DA2659">
        <w:rPr>
          <w:rFonts w:ascii="Times New Roman" w:hAnsi="Times New Roman" w:cs="Times New Roman"/>
          <w:sz w:val="28"/>
          <w:szCs w:val="28"/>
          <w:lang w:val="en-US"/>
        </w:rPr>
        <w:t xml:space="preserve">and then </w:t>
      </w:r>
      <w:r w:rsidR="00C82FF0" w:rsidRPr="00E52984">
        <w:rPr>
          <w:rFonts w:ascii="Times New Roman" w:hAnsi="Times New Roman" w:cs="Times New Roman"/>
          <w:sz w:val="28"/>
          <w:szCs w:val="28"/>
          <w:lang w:val="en-US"/>
        </w:rPr>
        <w:t>emphasizes</w:t>
      </w:r>
      <w:r w:rsidRPr="00DA2659">
        <w:rPr>
          <w:rFonts w:ascii="Times New Roman" w:hAnsi="Times New Roman" w:cs="Times New Roman"/>
          <w:sz w:val="28"/>
          <w:szCs w:val="28"/>
          <w:lang w:val="en-US"/>
        </w:rPr>
        <w:t xml:space="preserve"> that they belong to the kingdom of God’s beloved Son (and not the kingdom of the emperor).</w:t>
      </w:r>
    </w:p>
    <w:p w14:paraId="0A4CCDBD" w14:textId="77777777" w:rsidR="00AE7FD1" w:rsidRPr="00DA2659" w:rsidRDefault="00AE7FD1" w:rsidP="00AE7FD1">
      <w:pPr>
        <w:rPr>
          <w:rFonts w:ascii="Times New Roman" w:hAnsi="Times New Roman" w:cs="Times New Roman"/>
          <w:sz w:val="28"/>
          <w:szCs w:val="28"/>
          <w:lang w:val="en-US"/>
        </w:rPr>
      </w:pPr>
      <w:r w:rsidRPr="00DA2659">
        <w:rPr>
          <w:rFonts w:ascii="Times New Roman" w:hAnsi="Times New Roman" w:cs="Times New Roman"/>
          <w:sz w:val="28"/>
          <w:szCs w:val="28"/>
          <w:lang w:val="en-US"/>
        </w:rPr>
        <w:t>Paul seeks to redefine the worldview of this community of Christians. The wisdom of the mystery religions and the brute power of the Empire are insignificant compared with the majesty of Jesus Christ.</w:t>
      </w:r>
    </w:p>
    <w:p w14:paraId="17707902" w14:textId="6CA24E29" w:rsidR="0051286A" w:rsidRPr="00E52984" w:rsidRDefault="00AE7FD1" w:rsidP="0051286A">
      <w:pPr>
        <w:rPr>
          <w:rFonts w:ascii="Times New Roman" w:hAnsi="Times New Roman" w:cs="Times New Roman"/>
          <w:sz w:val="28"/>
          <w:szCs w:val="28"/>
        </w:rPr>
      </w:pPr>
      <w:r w:rsidRPr="00E52984">
        <w:rPr>
          <w:rFonts w:ascii="Times New Roman" w:hAnsi="Times New Roman" w:cs="Times New Roman"/>
          <w:sz w:val="28"/>
          <w:szCs w:val="28"/>
        </w:rPr>
        <w:t xml:space="preserve">Paul longs to see young </w:t>
      </w:r>
      <w:r w:rsidR="00C82FF0" w:rsidRPr="00E52984">
        <w:rPr>
          <w:rFonts w:ascii="Times New Roman" w:hAnsi="Times New Roman" w:cs="Times New Roman"/>
          <w:sz w:val="28"/>
          <w:szCs w:val="28"/>
        </w:rPr>
        <w:t>Christians</w:t>
      </w:r>
      <w:r w:rsidRPr="00E52984">
        <w:rPr>
          <w:rFonts w:ascii="Times New Roman" w:hAnsi="Times New Roman" w:cs="Times New Roman"/>
          <w:sz w:val="28"/>
          <w:szCs w:val="28"/>
        </w:rPr>
        <w:t xml:space="preserve"> coming to </w:t>
      </w:r>
      <w:r w:rsidR="00C82FF0" w:rsidRPr="00E52984">
        <w:rPr>
          <w:rFonts w:ascii="Times New Roman" w:hAnsi="Times New Roman" w:cs="Times New Roman"/>
          <w:sz w:val="28"/>
          <w:szCs w:val="28"/>
        </w:rPr>
        <w:t>know for</w:t>
      </w:r>
      <w:r w:rsidRPr="00E52984">
        <w:rPr>
          <w:rFonts w:ascii="Times New Roman" w:hAnsi="Times New Roman" w:cs="Times New Roman"/>
          <w:sz w:val="28"/>
          <w:szCs w:val="28"/>
        </w:rPr>
        <w:t xml:space="preserve"> </w:t>
      </w:r>
      <w:r w:rsidR="00C82FF0" w:rsidRPr="00E52984">
        <w:rPr>
          <w:rFonts w:ascii="Times New Roman" w:hAnsi="Times New Roman" w:cs="Times New Roman"/>
          <w:sz w:val="28"/>
          <w:szCs w:val="28"/>
        </w:rPr>
        <w:t>themselves what</w:t>
      </w:r>
      <w:r w:rsidRPr="00E52984">
        <w:rPr>
          <w:rFonts w:ascii="Times New Roman" w:hAnsi="Times New Roman" w:cs="Times New Roman"/>
          <w:sz w:val="28"/>
          <w:szCs w:val="28"/>
        </w:rPr>
        <w:t xml:space="preserve"> </w:t>
      </w:r>
      <w:r w:rsidR="00447CFB">
        <w:rPr>
          <w:rFonts w:ascii="Times New Roman" w:hAnsi="Times New Roman" w:cs="Times New Roman"/>
          <w:sz w:val="28"/>
          <w:szCs w:val="28"/>
        </w:rPr>
        <w:t>G</w:t>
      </w:r>
      <w:r w:rsidRPr="00E52984">
        <w:rPr>
          <w:rFonts w:ascii="Times New Roman" w:hAnsi="Times New Roman" w:cs="Times New Roman"/>
          <w:sz w:val="28"/>
          <w:szCs w:val="28"/>
        </w:rPr>
        <w:t xml:space="preserve">od’s will is.  They need </w:t>
      </w:r>
      <w:r w:rsidR="00C82FF0" w:rsidRPr="00E52984">
        <w:rPr>
          <w:rFonts w:ascii="Times New Roman" w:hAnsi="Times New Roman" w:cs="Times New Roman"/>
          <w:sz w:val="28"/>
          <w:szCs w:val="28"/>
        </w:rPr>
        <w:t>wisdom</w:t>
      </w:r>
      <w:r w:rsidRPr="00E52984">
        <w:rPr>
          <w:rFonts w:ascii="Times New Roman" w:hAnsi="Times New Roman" w:cs="Times New Roman"/>
          <w:sz w:val="28"/>
          <w:szCs w:val="28"/>
        </w:rPr>
        <w:t xml:space="preserve"> and </w:t>
      </w:r>
      <w:r w:rsidR="00C82FF0" w:rsidRPr="00E52984">
        <w:rPr>
          <w:rFonts w:ascii="Times New Roman" w:hAnsi="Times New Roman" w:cs="Times New Roman"/>
          <w:sz w:val="28"/>
          <w:szCs w:val="28"/>
        </w:rPr>
        <w:t>spiritual</w:t>
      </w:r>
      <w:r w:rsidRPr="00E52984">
        <w:rPr>
          <w:rFonts w:ascii="Times New Roman" w:hAnsi="Times New Roman" w:cs="Times New Roman"/>
          <w:sz w:val="28"/>
          <w:szCs w:val="28"/>
        </w:rPr>
        <w:t xml:space="preserve"> understanding., not just </w:t>
      </w:r>
      <w:r w:rsidR="00C82FF0" w:rsidRPr="00E52984">
        <w:rPr>
          <w:rFonts w:ascii="Times New Roman" w:hAnsi="Times New Roman" w:cs="Times New Roman"/>
          <w:sz w:val="28"/>
          <w:szCs w:val="28"/>
        </w:rPr>
        <w:t>book</w:t>
      </w:r>
      <w:r w:rsidRPr="00E52984">
        <w:rPr>
          <w:rFonts w:ascii="Times New Roman" w:hAnsi="Times New Roman" w:cs="Times New Roman"/>
          <w:sz w:val="28"/>
          <w:szCs w:val="28"/>
        </w:rPr>
        <w:t xml:space="preserve"> learning (though that is useful), or human traditions (which may also be of help). Most of all they need a deep inner sense of who they are now, of the newly </w:t>
      </w:r>
      <w:r w:rsidR="00C82FF0" w:rsidRPr="00E52984">
        <w:rPr>
          <w:rFonts w:ascii="Times New Roman" w:hAnsi="Times New Roman" w:cs="Times New Roman"/>
          <w:sz w:val="28"/>
          <w:szCs w:val="28"/>
        </w:rPr>
        <w:t>created</w:t>
      </w:r>
      <w:r w:rsidRPr="00E52984">
        <w:rPr>
          <w:rFonts w:ascii="Times New Roman" w:hAnsi="Times New Roman" w:cs="Times New Roman"/>
          <w:sz w:val="28"/>
          <w:szCs w:val="28"/>
        </w:rPr>
        <w:t xml:space="preserve"> human life which they have received from </w:t>
      </w:r>
      <w:r w:rsidR="00447CFB">
        <w:rPr>
          <w:rFonts w:ascii="Times New Roman" w:hAnsi="Times New Roman" w:cs="Times New Roman"/>
          <w:sz w:val="28"/>
          <w:szCs w:val="28"/>
        </w:rPr>
        <w:t>G</w:t>
      </w:r>
      <w:r w:rsidR="00C82FF0" w:rsidRPr="00E52984">
        <w:rPr>
          <w:rFonts w:ascii="Times New Roman" w:hAnsi="Times New Roman" w:cs="Times New Roman"/>
          <w:sz w:val="28"/>
          <w:szCs w:val="28"/>
        </w:rPr>
        <w:t>od</w:t>
      </w:r>
      <w:r w:rsidRPr="00E52984">
        <w:rPr>
          <w:rFonts w:ascii="Times New Roman" w:hAnsi="Times New Roman" w:cs="Times New Roman"/>
          <w:sz w:val="28"/>
          <w:szCs w:val="28"/>
        </w:rPr>
        <w:t xml:space="preserve"> and of what will </w:t>
      </w:r>
      <w:r w:rsidR="00C82FF0" w:rsidRPr="00E52984">
        <w:rPr>
          <w:rFonts w:ascii="Times New Roman" w:hAnsi="Times New Roman" w:cs="Times New Roman"/>
          <w:sz w:val="28"/>
          <w:szCs w:val="28"/>
        </w:rPr>
        <w:t>nurture</w:t>
      </w:r>
      <w:r w:rsidRPr="00E52984">
        <w:rPr>
          <w:rFonts w:ascii="Times New Roman" w:hAnsi="Times New Roman" w:cs="Times New Roman"/>
          <w:sz w:val="28"/>
          <w:szCs w:val="28"/>
        </w:rPr>
        <w:t xml:space="preserve"> it and what will harm it.  Christian teachers can talk until they are blue in the face, but unless their hearers have this inner </w:t>
      </w:r>
      <w:r w:rsidR="00C82FF0" w:rsidRPr="00E52984">
        <w:rPr>
          <w:rFonts w:ascii="Times New Roman" w:hAnsi="Times New Roman" w:cs="Times New Roman"/>
          <w:sz w:val="28"/>
          <w:szCs w:val="28"/>
        </w:rPr>
        <w:t>sense of</w:t>
      </w:r>
      <w:r w:rsidRPr="00E52984">
        <w:rPr>
          <w:rFonts w:ascii="Times New Roman" w:hAnsi="Times New Roman" w:cs="Times New Roman"/>
          <w:sz w:val="28"/>
          <w:szCs w:val="28"/>
        </w:rPr>
        <w:t xml:space="preserve"> wisdom and </w:t>
      </w:r>
      <w:r w:rsidR="00C82FF0" w:rsidRPr="00E52984">
        <w:rPr>
          <w:rFonts w:ascii="Times New Roman" w:hAnsi="Times New Roman" w:cs="Times New Roman"/>
          <w:sz w:val="28"/>
          <w:szCs w:val="28"/>
        </w:rPr>
        <w:t>understanding,</w:t>
      </w:r>
      <w:r w:rsidRPr="00E52984">
        <w:rPr>
          <w:rFonts w:ascii="Times New Roman" w:hAnsi="Times New Roman" w:cs="Times New Roman"/>
          <w:sz w:val="28"/>
          <w:szCs w:val="28"/>
        </w:rPr>
        <w:t xml:space="preserve"> this awareness of the </w:t>
      </w:r>
      <w:r w:rsidR="00C82FF0" w:rsidRPr="00E52984">
        <w:rPr>
          <w:rFonts w:ascii="Times New Roman" w:hAnsi="Times New Roman" w:cs="Times New Roman"/>
          <w:sz w:val="28"/>
          <w:szCs w:val="28"/>
        </w:rPr>
        <w:t>true</w:t>
      </w:r>
      <w:r w:rsidRPr="00E52984">
        <w:rPr>
          <w:rFonts w:ascii="Times New Roman" w:hAnsi="Times New Roman" w:cs="Times New Roman"/>
          <w:sz w:val="28"/>
          <w:szCs w:val="28"/>
        </w:rPr>
        <w:t xml:space="preserve"> and loving God loving them and shaping their lives in a new way, it won’t produce genuine disciples. </w:t>
      </w:r>
    </w:p>
    <w:p w14:paraId="0CADD4BA" w14:textId="299D5975" w:rsidR="004B14A2" w:rsidRPr="0051286A" w:rsidRDefault="004B14A2" w:rsidP="0051286A">
      <w:pPr>
        <w:rPr>
          <w:rFonts w:ascii="Times New Roman" w:hAnsi="Times New Roman" w:cs="Times New Roman"/>
          <w:sz w:val="28"/>
          <w:szCs w:val="28"/>
        </w:rPr>
      </w:pPr>
      <w:r w:rsidRPr="00E52984">
        <w:rPr>
          <w:rFonts w:ascii="Times New Roman" w:hAnsi="Times New Roman" w:cs="Times New Roman"/>
          <w:sz w:val="28"/>
          <w:szCs w:val="28"/>
        </w:rPr>
        <w:t xml:space="preserve">All of this should lead to </w:t>
      </w:r>
      <w:r w:rsidR="00C82FF0" w:rsidRPr="00E52984">
        <w:rPr>
          <w:rFonts w:ascii="Times New Roman" w:hAnsi="Times New Roman" w:cs="Times New Roman"/>
          <w:sz w:val="28"/>
          <w:szCs w:val="28"/>
        </w:rPr>
        <w:t>lifestyle</w:t>
      </w:r>
      <w:r w:rsidRPr="00E52984">
        <w:rPr>
          <w:rFonts w:ascii="Times New Roman" w:hAnsi="Times New Roman" w:cs="Times New Roman"/>
          <w:sz w:val="28"/>
          <w:szCs w:val="28"/>
        </w:rPr>
        <w:t xml:space="preserve"> change </w:t>
      </w:r>
      <w:r w:rsidR="00C82FF0" w:rsidRPr="00E52984">
        <w:rPr>
          <w:rFonts w:ascii="Times New Roman" w:hAnsi="Times New Roman" w:cs="Times New Roman"/>
          <w:sz w:val="28"/>
          <w:szCs w:val="28"/>
        </w:rPr>
        <w:t>- a</w:t>
      </w:r>
      <w:r w:rsidRPr="00E52984">
        <w:rPr>
          <w:rFonts w:ascii="Times New Roman" w:hAnsi="Times New Roman" w:cs="Times New Roman"/>
          <w:sz w:val="28"/>
          <w:szCs w:val="28"/>
        </w:rPr>
        <w:t xml:space="preserve"> turning away from hatred and anger and an embracing of the way of faith, love and hope as shown in the gospel of Jesus Christ. </w:t>
      </w:r>
    </w:p>
    <w:p w14:paraId="6B043775" w14:textId="518658F2" w:rsidR="00C42A46" w:rsidRPr="00E52984" w:rsidRDefault="004B14A2" w:rsidP="00C42A46">
      <w:pPr>
        <w:rPr>
          <w:rFonts w:ascii="Times New Roman" w:hAnsi="Times New Roman" w:cs="Times New Roman"/>
          <w:sz w:val="28"/>
          <w:szCs w:val="28"/>
        </w:rPr>
      </w:pPr>
      <w:r w:rsidRPr="00E52984">
        <w:rPr>
          <w:rFonts w:ascii="Times New Roman" w:hAnsi="Times New Roman" w:cs="Times New Roman"/>
          <w:sz w:val="28"/>
          <w:szCs w:val="28"/>
        </w:rPr>
        <w:t xml:space="preserve">When Paul speaks </w:t>
      </w:r>
      <w:r w:rsidR="00C82FF0" w:rsidRPr="00E52984">
        <w:rPr>
          <w:rFonts w:ascii="Times New Roman" w:hAnsi="Times New Roman" w:cs="Times New Roman"/>
          <w:sz w:val="28"/>
          <w:szCs w:val="28"/>
        </w:rPr>
        <w:t>of</w:t>
      </w:r>
      <w:r w:rsidRPr="00E52984">
        <w:rPr>
          <w:rFonts w:ascii="Times New Roman" w:hAnsi="Times New Roman" w:cs="Times New Roman"/>
          <w:sz w:val="28"/>
          <w:szCs w:val="28"/>
        </w:rPr>
        <w:t xml:space="preserve"> God rescuing people from one kingdom and giving them another one, and of ‘redemption’ and ‘forgiveness’ as the central theme of that </w:t>
      </w:r>
      <w:r w:rsidRPr="00E52984">
        <w:rPr>
          <w:rFonts w:ascii="Times New Roman" w:hAnsi="Times New Roman" w:cs="Times New Roman"/>
          <w:sz w:val="28"/>
          <w:szCs w:val="28"/>
        </w:rPr>
        <w:lastRenderedPageBreak/>
        <w:t>re</w:t>
      </w:r>
      <w:r w:rsidR="00C82FF0" w:rsidRPr="00E52984">
        <w:rPr>
          <w:rFonts w:ascii="Times New Roman" w:hAnsi="Times New Roman" w:cs="Times New Roman"/>
          <w:sz w:val="28"/>
          <w:szCs w:val="28"/>
        </w:rPr>
        <w:t>scue</w:t>
      </w:r>
      <w:r w:rsidRPr="00E52984">
        <w:rPr>
          <w:rFonts w:ascii="Times New Roman" w:hAnsi="Times New Roman" w:cs="Times New Roman"/>
          <w:sz w:val="28"/>
          <w:szCs w:val="28"/>
        </w:rPr>
        <w:t xml:space="preserve"> operation, he has the exodus from Egypt in mind. What </w:t>
      </w:r>
      <w:r w:rsidR="00C82FF0" w:rsidRPr="00E52984">
        <w:rPr>
          <w:rFonts w:ascii="Times New Roman" w:hAnsi="Times New Roman" w:cs="Times New Roman"/>
          <w:sz w:val="28"/>
          <w:szCs w:val="28"/>
        </w:rPr>
        <w:t>G</w:t>
      </w:r>
      <w:r w:rsidRPr="00E52984">
        <w:rPr>
          <w:rFonts w:ascii="Times New Roman" w:hAnsi="Times New Roman" w:cs="Times New Roman"/>
          <w:sz w:val="28"/>
          <w:szCs w:val="28"/>
        </w:rPr>
        <w:t xml:space="preserve">od has done in </w:t>
      </w:r>
      <w:r w:rsidR="00C82FF0" w:rsidRPr="00E52984">
        <w:rPr>
          <w:rFonts w:ascii="Times New Roman" w:hAnsi="Times New Roman" w:cs="Times New Roman"/>
          <w:sz w:val="28"/>
          <w:szCs w:val="28"/>
        </w:rPr>
        <w:t>Jesus</w:t>
      </w:r>
      <w:r w:rsidRPr="00E52984">
        <w:rPr>
          <w:rFonts w:ascii="Times New Roman" w:hAnsi="Times New Roman" w:cs="Times New Roman"/>
          <w:sz w:val="28"/>
          <w:szCs w:val="28"/>
        </w:rPr>
        <w:t>, and is now doing for them, is the new Exodus – setting the slaves free. To become a Christian is to leave the ‘</w:t>
      </w:r>
      <w:r w:rsidR="00C82FF0" w:rsidRPr="00E52984">
        <w:rPr>
          <w:rFonts w:ascii="Times New Roman" w:hAnsi="Times New Roman" w:cs="Times New Roman"/>
          <w:sz w:val="28"/>
          <w:szCs w:val="28"/>
        </w:rPr>
        <w:t>Egypt</w:t>
      </w:r>
      <w:r w:rsidRPr="00E52984">
        <w:rPr>
          <w:rFonts w:ascii="Times New Roman" w:hAnsi="Times New Roman" w:cs="Times New Roman"/>
          <w:sz w:val="28"/>
          <w:szCs w:val="28"/>
        </w:rPr>
        <w:t>’</w:t>
      </w:r>
      <w:r w:rsidR="00C82FF0" w:rsidRPr="00E52984">
        <w:rPr>
          <w:rFonts w:ascii="Times New Roman" w:hAnsi="Times New Roman" w:cs="Times New Roman"/>
          <w:sz w:val="28"/>
          <w:szCs w:val="28"/>
        </w:rPr>
        <w:t xml:space="preserve"> </w:t>
      </w:r>
      <w:r w:rsidRPr="00E52984">
        <w:rPr>
          <w:rFonts w:ascii="Times New Roman" w:hAnsi="Times New Roman" w:cs="Times New Roman"/>
          <w:sz w:val="28"/>
          <w:szCs w:val="28"/>
        </w:rPr>
        <w:t>of sin and to travel grateful</w:t>
      </w:r>
      <w:r w:rsidR="00C82FF0" w:rsidRPr="00E52984">
        <w:rPr>
          <w:rFonts w:ascii="Times New Roman" w:hAnsi="Times New Roman" w:cs="Times New Roman"/>
          <w:sz w:val="28"/>
          <w:szCs w:val="28"/>
        </w:rPr>
        <w:t>ly</w:t>
      </w:r>
      <w:r w:rsidRPr="00E52984">
        <w:rPr>
          <w:rFonts w:ascii="Times New Roman" w:hAnsi="Times New Roman" w:cs="Times New Roman"/>
          <w:sz w:val="28"/>
          <w:szCs w:val="28"/>
        </w:rPr>
        <w:t xml:space="preserve"> </w:t>
      </w:r>
      <w:r w:rsidR="00C82FF0" w:rsidRPr="00E52984">
        <w:rPr>
          <w:rFonts w:ascii="Times New Roman" w:hAnsi="Times New Roman" w:cs="Times New Roman"/>
          <w:sz w:val="28"/>
          <w:szCs w:val="28"/>
        </w:rPr>
        <w:t>towards</w:t>
      </w:r>
      <w:r w:rsidRPr="00E52984">
        <w:rPr>
          <w:rFonts w:ascii="Times New Roman" w:hAnsi="Times New Roman" w:cs="Times New Roman"/>
          <w:sz w:val="28"/>
          <w:szCs w:val="28"/>
        </w:rPr>
        <w:t xml:space="preserve"> the promised inheritance. </w:t>
      </w:r>
    </w:p>
    <w:p w14:paraId="7F902D8C" w14:textId="0A52FE4E" w:rsidR="004B14A2" w:rsidRPr="00E52984" w:rsidRDefault="004B14A2" w:rsidP="00C42A46">
      <w:pPr>
        <w:rPr>
          <w:rFonts w:ascii="Times New Roman" w:hAnsi="Times New Roman" w:cs="Times New Roman"/>
          <w:sz w:val="28"/>
          <w:szCs w:val="28"/>
        </w:rPr>
      </w:pPr>
      <w:r w:rsidRPr="00E52984">
        <w:rPr>
          <w:rFonts w:ascii="Times New Roman" w:hAnsi="Times New Roman" w:cs="Times New Roman"/>
          <w:sz w:val="28"/>
          <w:szCs w:val="28"/>
        </w:rPr>
        <w:t>Why grateful</w:t>
      </w:r>
      <w:r w:rsidR="00C82FF0" w:rsidRPr="00E52984">
        <w:rPr>
          <w:rFonts w:ascii="Times New Roman" w:hAnsi="Times New Roman" w:cs="Times New Roman"/>
          <w:sz w:val="28"/>
          <w:szCs w:val="28"/>
        </w:rPr>
        <w:t>ly</w:t>
      </w:r>
      <w:r w:rsidRPr="00E52984">
        <w:rPr>
          <w:rFonts w:ascii="Times New Roman" w:hAnsi="Times New Roman" w:cs="Times New Roman"/>
          <w:sz w:val="28"/>
          <w:szCs w:val="28"/>
        </w:rPr>
        <w:t xml:space="preserve">? Because </w:t>
      </w:r>
      <w:r w:rsidR="00C82FF0" w:rsidRPr="00E52984">
        <w:rPr>
          <w:rFonts w:ascii="Times New Roman" w:hAnsi="Times New Roman" w:cs="Times New Roman"/>
          <w:sz w:val="28"/>
          <w:szCs w:val="28"/>
        </w:rPr>
        <w:t>Paul</w:t>
      </w:r>
      <w:r w:rsidRPr="00E52984">
        <w:rPr>
          <w:rFonts w:ascii="Times New Roman" w:hAnsi="Times New Roman" w:cs="Times New Roman"/>
          <w:sz w:val="28"/>
          <w:szCs w:val="28"/>
        </w:rPr>
        <w:t xml:space="preserve"> wants the young </w:t>
      </w:r>
      <w:r w:rsidR="00C82FF0" w:rsidRPr="00E52984">
        <w:rPr>
          <w:rFonts w:ascii="Times New Roman" w:hAnsi="Times New Roman" w:cs="Times New Roman"/>
          <w:sz w:val="28"/>
          <w:szCs w:val="28"/>
        </w:rPr>
        <w:t>Christians</w:t>
      </w:r>
      <w:r w:rsidRPr="00E52984">
        <w:rPr>
          <w:rFonts w:ascii="Times New Roman" w:hAnsi="Times New Roman" w:cs="Times New Roman"/>
          <w:sz w:val="28"/>
          <w:szCs w:val="28"/>
        </w:rPr>
        <w:t xml:space="preserve"> in </w:t>
      </w:r>
      <w:r w:rsidR="00C82FF0" w:rsidRPr="00E52984">
        <w:rPr>
          <w:rFonts w:ascii="Times New Roman" w:hAnsi="Times New Roman" w:cs="Times New Roman"/>
          <w:sz w:val="28"/>
          <w:szCs w:val="28"/>
        </w:rPr>
        <w:t>Colossae</w:t>
      </w:r>
      <w:r w:rsidRPr="00E52984">
        <w:rPr>
          <w:rFonts w:ascii="Times New Roman" w:hAnsi="Times New Roman" w:cs="Times New Roman"/>
          <w:sz w:val="28"/>
          <w:szCs w:val="28"/>
        </w:rPr>
        <w:t xml:space="preserve"> to learn the art of </w:t>
      </w:r>
      <w:r w:rsidR="00C82FF0" w:rsidRPr="00E52984">
        <w:rPr>
          <w:rFonts w:ascii="Times New Roman" w:hAnsi="Times New Roman" w:cs="Times New Roman"/>
          <w:sz w:val="28"/>
          <w:szCs w:val="28"/>
        </w:rPr>
        <w:t>thanksgiving</w:t>
      </w:r>
      <w:r w:rsidRPr="00E52984">
        <w:rPr>
          <w:rFonts w:ascii="Times New Roman" w:hAnsi="Times New Roman" w:cs="Times New Roman"/>
          <w:sz w:val="28"/>
          <w:szCs w:val="28"/>
        </w:rPr>
        <w:t xml:space="preserve">. It’s a central </w:t>
      </w:r>
      <w:r w:rsidRPr="00E52984">
        <w:rPr>
          <w:rFonts w:ascii="Times New Roman" w:hAnsi="Times New Roman" w:cs="Times New Roman"/>
          <w:sz w:val="28"/>
          <w:szCs w:val="28"/>
        </w:rPr>
        <w:t xml:space="preserve">theme of this letter and a sign of a healthy Christian </w:t>
      </w:r>
      <w:r w:rsidR="00C82FF0" w:rsidRPr="00E52984">
        <w:rPr>
          <w:rFonts w:ascii="Times New Roman" w:hAnsi="Times New Roman" w:cs="Times New Roman"/>
          <w:sz w:val="28"/>
          <w:szCs w:val="28"/>
        </w:rPr>
        <w:t>life on</w:t>
      </w:r>
      <w:r w:rsidRPr="00E52984">
        <w:rPr>
          <w:rFonts w:ascii="Times New Roman" w:hAnsi="Times New Roman" w:cs="Times New Roman"/>
          <w:sz w:val="28"/>
          <w:szCs w:val="28"/>
        </w:rPr>
        <w:t xml:space="preserve"> the way to </w:t>
      </w:r>
      <w:r w:rsidR="00C82FF0" w:rsidRPr="00E52984">
        <w:rPr>
          <w:rFonts w:ascii="Times New Roman" w:hAnsi="Times New Roman" w:cs="Times New Roman"/>
          <w:sz w:val="28"/>
          <w:szCs w:val="28"/>
        </w:rPr>
        <w:t>maturity</w:t>
      </w:r>
      <w:r w:rsidRPr="00E52984">
        <w:rPr>
          <w:rFonts w:ascii="Times New Roman" w:hAnsi="Times New Roman" w:cs="Times New Roman"/>
          <w:sz w:val="28"/>
          <w:szCs w:val="28"/>
        </w:rPr>
        <w:t xml:space="preserve">. </w:t>
      </w:r>
      <w:r w:rsidR="00A10B1F" w:rsidRPr="00E52984">
        <w:rPr>
          <w:rFonts w:ascii="Times New Roman" w:hAnsi="Times New Roman" w:cs="Times New Roman"/>
          <w:sz w:val="28"/>
          <w:szCs w:val="28"/>
        </w:rPr>
        <w:t xml:space="preserve">Paul would say that a life lived </w:t>
      </w:r>
      <w:r w:rsidR="00C82FF0" w:rsidRPr="00E52984">
        <w:rPr>
          <w:rFonts w:ascii="Times New Roman" w:hAnsi="Times New Roman" w:cs="Times New Roman"/>
          <w:sz w:val="28"/>
          <w:szCs w:val="28"/>
        </w:rPr>
        <w:t>in</w:t>
      </w:r>
      <w:r w:rsidR="00A10B1F" w:rsidRPr="00E52984">
        <w:rPr>
          <w:rFonts w:ascii="Times New Roman" w:hAnsi="Times New Roman" w:cs="Times New Roman"/>
          <w:sz w:val="28"/>
          <w:szCs w:val="28"/>
        </w:rPr>
        <w:t xml:space="preserve"> the presence of this God will </w:t>
      </w:r>
      <w:r w:rsidR="00C82FF0" w:rsidRPr="00E52984">
        <w:rPr>
          <w:rFonts w:ascii="Times New Roman" w:hAnsi="Times New Roman" w:cs="Times New Roman"/>
          <w:sz w:val="28"/>
          <w:szCs w:val="28"/>
        </w:rPr>
        <w:t xml:space="preserve">be a </w:t>
      </w:r>
      <w:r w:rsidR="00A10B1F" w:rsidRPr="00E52984">
        <w:rPr>
          <w:rFonts w:ascii="Times New Roman" w:hAnsi="Times New Roman" w:cs="Times New Roman"/>
          <w:sz w:val="28"/>
          <w:szCs w:val="28"/>
        </w:rPr>
        <w:t xml:space="preserve">life of thanksgiving. A life of faith hope and love. </w:t>
      </w:r>
    </w:p>
    <w:p w14:paraId="28636410" w14:textId="77777777" w:rsidR="00A10B1F" w:rsidRPr="00E52984" w:rsidRDefault="00A10B1F" w:rsidP="00C42A46">
      <w:pPr>
        <w:rPr>
          <w:rFonts w:ascii="Times New Roman" w:hAnsi="Times New Roman" w:cs="Times New Roman"/>
          <w:sz w:val="28"/>
          <w:szCs w:val="28"/>
        </w:rPr>
      </w:pPr>
    </w:p>
    <w:p w14:paraId="5D863A69" w14:textId="77777777" w:rsidR="00C42A46" w:rsidRPr="00E52984" w:rsidRDefault="00C42A46" w:rsidP="00C42A46">
      <w:pPr>
        <w:rPr>
          <w:rFonts w:ascii="Times New Roman" w:hAnsi="Times New Roman" w:cs="Times New Roman"/>
          <w:sz w:val="28"/>
          <w:szCs w:val="28"/>
        </w:rPr>
      </w:pPr>
      <w:bookmarkStart w:id="0" w:name="_GoBack"/>
      <w:bookmarkEnd w:id="0"/>
    </w:p>
    <w:sectPr w:rsidR="00C42A46" w:rsidRPr="00E52984" w:rsidSect="00E5298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BBAC" w14:textId="77777777" w:rsidR="0071419C" w:rsidRDefault="0071419C" w:rsidP="00C42A46">
      <w:pPr>
        <w:spacing w:after="0" w:line="240" w:lineRule="auto"/>
      </w:pPr>
      <w:r>
        <w:separator/>
      </w:r>
    </w:p>
  </w:endnote>
  <w:endnote w:type="continuationSeparator" w:id="0">
    <w:p w14:paraId="2587488A" w14:textId="77777777" w:rsidR="0071419C" w:rsidRDefault="0071419C" w:rsidP="00C42A46">
      <w:pPr>
        <w:spacing w:after="0" w:line="240" w:lineRule="auto"/>
      </w:pPr>
      <w:r>
        <w:continuationSeparator/>
      </w:r>
    </w:p>
  </w:endnote>
  <w:endnote w:id="1">
    <w:p w14:paraId="13BC85B7" w14:textId="77777777" w:rsidR="0051286A" w:rsidRDefault="0051286A" w:rsidP="0051286A">
      <w:pPr>
        <w:pStyle w:val="EndnoteText"/>
      </w:pPr>
      <w:r>
        <w:rPr>
          <w:rStyle w:val="EndnoteReference"/>
        </w:rPr>
        <w:endnoteRef/>
      </w:r>
      <w:r>
        <w:t xml:space="preserve"> David Warbrick </w:t>
      </w:r>
      <w:hyperlink r:id="rId1" w:history="1">
        <w:r w:rsidRPr="00352871">
          <w:rPr>
            <w:rStyle w:val="Hyperlink"/>
          </w:rPr>
          <w:t>https://www.rootsontheweb.com/lectionary/2019/102-july-august-2019-c/proper-10/postscript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334B" w14:textId="77777777" w:rsidR="0071419C" w:rsidRDefault="0071419C" w:rsidP="00C42A46">
      <w:pPr>
        <w:spacing w:after="0" w:line="240" w:lineRule="auto"/>
      </w:pPr>
      <w:r>
        <w:separator/>
      </w:r>
    </w:p>
  </w:footnote>
  <w:footnote w:type="continuationSeparator" w:id="0">
    <w:p w14:paraId="7B257204" w14:textId="77777777" w:rsidR="0071419C" w:rsidRDefault="0071419C" w:rsidP="00C42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B90"/>
    <w:multiLevelType w:val="multilevel"/>
    <w:tmpl w:val="B64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4946CC"/>
    <w:multiLevelType w:val="multilevel"/>
    <w:tmpl w:val="A8BE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9"/>
    <w:rsid w:val="00105AB1"/>
    <w:rsid w:val="003216F0"/>
    <w:rsid w:val="00447CFB"/>
    <w:rsid w:val="004B14A2"/>
    <w:rsid w:val="0051286A"/>
    <w:rsid w:val="00633327"/>
    <w:rsid w:val="0071419C"/>
    <w:rsid w:val="008E31A5"/>
    <w:rsid w:val="00A10B1F"/>
    <w:rsid w:val="00AE7FD1"/>
    <w:rsid w:val="00C42A46"/>
    <w:rsid w:val="00C82FF0"/>
    <w:rsid w:val="00C87194"/>
    <w:rsid w:val="00DA2659"/>
    <w:rsid w:val="00E5298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080C"/>
  <w15:chartTrackingRefBased/>
  <w15:docId w15:val="{DECFC1A8-4253-415B-BDAE-951B2E9A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2A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A46"/>
    <w:rPr>
      <w:sz w:val="20"/>
      <w:szCs w:val="20"/>
    </w:rPr>
  </w:style>
  <w:style w:type="character" w:styleId="EndnoteReference">
    <w:name w:val="endnote reference"/>
    <w:basedOn w:val="DefaultParagraphFont"/>
    <w:uiPriority w:val="99"/>
    <w:semiHidden/>
    <w:unhideWhenUsed/>
    <w:rsid w:val="00C42A46"/>
    <w:rPr>
      <w:vertAlign w:val="superscript"/>
    </w:rPr>
  </w:style>
  <w:style w:type="character" w:styleId="Hyperlink">
    <w:name w:val="Hyperlink"/>
    <w:basedOn w:val="DefaultParagraphFont"/>
    <w:uiPriority w:val="99"/>
    <w:unhideWhenUsed/>
    <w:rsid w:val="00C42A46"/>
    <w:rPr>
      <w:color w:val="0000FF"/>
      <w:u w:val="single"/>
    </w:rPr>
  </w:style>
  <w:style w:type="character" w:styleId="UnresolvedMention">
    <w:name w:val="Unresolved Mention"/>
    <w:basedOn w:val="DefaultParagraphFont"/>
    <w:uiPriority w:val="99"/>
    <w:semiHidden/>
    <w:unhideWhenUsed/>
    <w:rsid w:val="00633327"/>
    <w:rPr>
      <w:color w:val="605E5C"/>
      <w:shd w:val="clear" w:color="auto" w:fill="E1DFDD"/>
    </w:rPr>
  </w:style>
  <w:style w:type="paragraph" w:styleId="NormalWeb">
    <w:name w:val="Normal (Web)"/>
    <w:basedOn w:val="Normal"/>
    <w:uiPriority w:val="99"/>
    <w:semiHidden/>
    <w:unhideWhenUsed/>
    <w:rsid w:val="00105A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8570">
      <w:bodyDiv w:val="1"/>
      <w:marLeft w:val="0"/>
      <w:marRight w:val="0"/>
      <w:marTop w:val="0"/>
      <w:marBottom w:val="0"/>
      <w:divBdr>
        <w:top w:val="none" w:sz="0" w:space="0" w:color="auto"/>
        <w:left w:val="none" w:sz="0" w:space="0" w:color="auto"/>
        <w:bottom w:val="none" w:sz="0" w:space="0" w:color="auto"/>
        <w:right w:val="none" w:sz="0" w:space="0" w:color="auto"/>
      </w:divBdr>
    </w:div>
    <w:div w:id="1091439165">
      <w:bodyDiv w:val="1"/>
      <w:marLeft w:val="0"/>
      <w:marRight w:val="0"/>
      <w:marTop w:val="0"/>
      <w:marBottom w:val="0"/>
      <w:divBdr>
        <w:top w:val="none" w:sz="0" w:space="0" w:color="auto"/>
        <w:left w:val="none" w:sz="0" w:space="0" w:color="auto"/>
        <w:bottom w:val="none" w:sz="0" w:space="0" w:color="auto"/>
        <w:right w:val="none" w:sz="0" w:space="0" w:color="auto"/>
      </w:divBdr>
    </w:div>
    <w:div w:id="1322153816">
      <w:bodyDiv w:val="1"/>
      <w:marLeft w:val="0"/>
      <w:marRight w:val="0"/>
      <w:marTop w:val="0"/>
      <w:marBottom w:val="0"/>
      <w:divBdr>
        <w:top w:val="none" w:sz="0" w:space="0" w:color="auto"/>
        <w:left w:val="none" w:sz="0" w:space="0" w:color="auto"/>
        <w:bottom w:val="none" w:sz="0" w:space="0" w:color="auto"/>
        <w:right w:val="none" w:sz="0" w:space="0" w:color="auto"/>
      </w:divBdr>
    </w:div>
    <w:div w:id="1486816875">
      <w:bodyDiv w:val="1"/>
      <w:marLeft w:val="0"/>
      <w:marRight w:val="0"/>
      <w:marTop w:val="0"/>
      <w:marBottom w:val="0"/>
      <w:divBdr>
        <w:top w:val="none" w:sz="0" w:space="0" w:color="auto"/>
        <w:left w:val="none" w:sz="0" w:space="0" w:color="auto"/>
        <w:bottom w:val="none" w:sz="0" w:space="0" w:color="auto"/>
        <w:right w:val="none" w:sz="0" w:space="0" w:color="auto"/>
      </w:divBdr>
    </w:div>
    <w:div w:id="1762139370">
      <w:bodyDiv w:val="1"/>
      <w:marLeft w:val="0"/>
      <w:marRight w:val="0"/>
      <w:marTop w:val="0"/>
      <w:marBottom w:val="0"/>
      <w:divBdr>
        <w:top w:val="none" w:sz="0" w:space="0" w:color="auto"/>
        <w:left w:val="none" w:sz="0" w:space="0" w:color="auto"/>
        <w:bottom w:val="none" w:sz="0" w:space="0" w:color="auto"/>
        <w:right w:val="none" w:sz="0" w:space="0" w:color="auto"/>
      </w:divBdr>
      <w:divsChild>
        <w:div w:id="1166242076">
          <w:marLeft w:val="0"/>
          <w:marRight w:val="0"/>
          <w:marTop w:val="0"/>
          <w:marBottom w:val="0"/>
          <w:divBdr>
            <w:top w:val="none" w:sz="0" w:space="0" w:color="auto"/>
            <w:left w:val="single" w:sz="48" w:space="15" w:color="990000"/>
            <w:bottom w:val="none" w:sz="0" w:space="0" w:color="auto"/>
            <w:right w:val="none" w:sz="0" w:space="0" w:color="auto"/>
          </w:divBdr>
        </w:div>
        <w:div w:id="2074505273">
          <w:blockQuote w:val="1"/>
          <w:marLeft w:val="0"/>
          <w:marRight w:val="0"/>
          <w:marTop w:val="0"/>
          <w:marBottom w:val="240"/>
          <w:divBdr>
            <w:top w:val="none" w:sz="0" w:space="0" w:color="auto"/>
            <w:left w:val="single" w:sz="48" w:space="15" w:color="990000"/>
            <w:bottom w:val="none" w:sz="0" w:space="0" w:color="auto"/>
            <w:right w:val="none" w:sz="0" w:space="0" w:color="auto"/>
          </w:divBdr>
        </w:div>
      </w:divsChild>
    </w:div>
    <w:div w:id="1782069165">
      <w:bodyDiv w:val="1"/>
      <w:marLeft w:val="0"/>
      <w:marRight w:val="0"/>
      <w:marTop w:val="0"/>
      <w:marBottom w:val="0"/>
      <w:divBdr>
        <w:top w:val="none" w:sz="0" w:space="0" w:color="auto"/>
        <w:left w:val="none" w:sz="0" w:space="0" w:color="auto"/>
        <w:bottom w:val="none" w:sz="0" w:space="0" w:color="auto"/>
        <w:right w:val="none" w:sz="0" w:space="0" w:color="auto"/>
      </w:divBdr>
    </w:div>
    <w:div w:id="19496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19/102-july-august-2019-c/proper-10/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B19E-FEF4-405C-B7F6-5F9ED67B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9</cp:revision>
  <dcterms:created xsi:type="dcterms:W3CDTF">2019-07-12T10:00:00Z</dcterms:created>
  <dcterms:modified xsi:type="dcterms:W3CDTF">2019-07-12T15:44:00Z</dcterms:modified>
</cp:coreProperties>
</file>